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B64" w:rsidRPr="00E6171D" w:rsidRDefault="008D578D" w:rsidP="00E66B64">
      <w:pPr>
        <w:widowControl w:val="0"/>
        <w:tabs>
          <w:tab w:val="left" w:pos="0"/>
          <w:tab w:val="left" w:pos="4395"/>
        </w:tabs>
        <w:spacing w:after="0" w:line="240" w:lineRule="auto"/>
        <w:jc w:val="both"/>
        <w:rPr>
          <w:rFonts w:ascii="Times New Roman" w:eastAsia="Times New Roman" w:hAnsi="Times New Roman" w:cs="Times New Roman"/>
          <w:sz w:val="18"/>
          <w:szCs w:val="18"/>
          <w:lang w:eastAsia="hu-HU"/>
        </w:rPr>
      </w:pPr>
      <w:r w:rsidRPr="00E6171D">
        <w:rPr>
          <w:rFonts w:ascii="Calibri" w:eastAsia="Calibri" w:hAnsi="Calibri" w:cs="Times New Roman"/>
          <w:noProof/>
          <w:lang w:eastAsia="hu-HU"/>
        </w:rPr>
        <mc:AlternateContent>
          <mc:Choice Requires="wps">
            <w:drawing>
              <wp:anchor distT="0" distB="0" distL="114300" distR="114300" simplePos="0" relativeHeight="251659264" behindDoc="0" locked="0" layoutInCell="1" allowOverlap="1" wp14:anchorId="62460881" wp14:editId="33C12038">
                <wp:simplePos x="0" y="0"/>
                <wp:positionH relativeFrom="column">
                  <wp:posOffset>889248</wp:posOffset>
                </wp:positionH>
                <wp:positionV relativeFrom="margin">
                  <wp:align>top</wp:align>
                </wp:positionV>
                <wp:extent cx="4237355" cy="866693"/>
                <wp:effectExtent l="0" t="0" r="0" b="0"/>
                <wp:wrapNone/>
                <wp:docPr id="5" name="Szövegdoboz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7355" cy="8666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5670" w:rsidRPr="00B01216" w:rsidRDefault="00715670" w:rsidP="00E66B64">
                            <w:pPr>
                              <w:spacing w:after="0" w:line="240" w:lineRule="auto"/>
                              <w:jc w:val="center"/>
                              <w:rPr>
                                <w:rFonts w:ascii="Times New Roman" w:hAnsi="Times New Roman"/>
                                <w:b/>
                                <w:bCs/>
                              </w:rPr>
                            </w:pPr>
                            <w:r w:rsidRPr="00B01216">
                              <w:rPr>
                                <w:rFonts w:ascii="Times New Roman" w:hAnsi="Times New Roman"/>
                                <w:b/>
                                <w:bCs/>
                              </w:rPr>
                              <w:t>Cegléd Város Önkormányzata Polgármesterétől</w:t>
                            </w:r>
                          </w:p>
                          <w:p w:rsidR="00715670" w:rsidRPr="00B01216" w:rsidRDefault="00715670" w:rsidP="00E66B64">
                            <w:pPr>
                              <w:spacing w:after="0" w:line="240" w:lineRule="auto"/>
                              <w:jc w:val="center"/>
                              <w:rPr>
                                <w:rFonts w:ascii="Times New Roman" w:hAnsi="Times New Roman"/>
                              </w:rPr>
                            </w:pPr>
                            <w:r w:rsidRPr="00B01216">
                              <w:rPr>
                                <w:rFonts w:ascii="Times New Roman" w:hAnsi="Times New Roman"/>
                              </w:rPr>
                              <w:t>2700 Cegléd, Kossuth tér1.</w:t>
                            </w:r>
                          </w:p>
                          <w:p w:rsidR="00715670" w:rsidRPr="00B01216" w:rsidRDefault="00715670" w:rsidP="00E66B64">
                            <w:pPr>
                              <w:spacing w:after="0" w:line="240" w:lineRule="auto"/>
                              <w:jc w:val="center"/>
                              <w:rPr>
                                <w:rFonts w:ascii="Times New Roman" w:hAnsi="Times New Roman"/>
                              </w:rPr>
                            </w:pPr>
                            <w:r w:rsidRPr="00B01216">
                              <w:rPr>
                                <w:rFonts w:ascii="Times New Roman" w:hAnsi="Times New Roman"/>
                              </w:rPr>
                              <w:t>Levélcím: 2701 Cegléd, Pf.: 85.</w:t>
                            </w:r>
                          </w:p>
                          <w:p w:rsidR="00715670" w:rsidRPr="00B01216" w:rsidRDefault="00715670" w:rsidP="00E66B64">
                            <w:pPr>
                              <w:jc w:val="center"/>
                              <w:rPr>
                                <w:rFonts w:ascii="Times New Roman" w:hAnsi="Times New Roman"/>
                              </w:rPr>
                            </w:pPr>
                            <w:r w:rsidRPr="00B01216">
                              <w:rPr>
                                <w:rFonts w:ascii="Times New Roman" w:hAnsi="Times New Roman"/>
                              </w:rPr>
                              <w:t>Tel.: 06-53/ 511-400, Fax: 511-406, E-mail: polgarmester@cegledph.hu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460881" id="_x0000_t202" coordsize="21600,21600" o:spt="202" path="m,l,21600r21600,l21600,xe">
                <v:stroke joinstyle="miter"/>
                <v:path gradientshapeok="t" o:connecttype="rect"/>
              </v:shapetype>
              <v:shape id="Szövegdoboz 3" o:spid="_x0000_s1026" type="#_x0000_t202" style="position:absolute;left:0;text-align:left;margin-left:70pt;margin-top:0;width:333.65pt;height:68.25pt;z-index:25165926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" filled="f" stroked="f">
                <v:textbox>
                  <w:txbxContent>
                    <w:p w:rsidR="00715670" w:rsidRPr="00B01216" w:rsidRDefault="00715670" w:rsidP="00E66B64">
                      <w:pPr>
                        <w:spacing w:after="0" w:line="240" w:lineRule="auto"/>
                        <w:jc w:val="center"/>
                        <w:rPr>
                          <w:rFonts w:ascii="Times New Roman" w:hAnsi="Times New Roman"/>
                          <w:b/>
                          <w:bCs/>
                        </w:rPr>
                      </w:pPr>
                      <w:r w:rsidRPr="00B01216">
                        <w:rPr>
                          <w:rFonts w:ascii="Times New Roman" w:hAnsi="Times New Roman"/>
                          <w:b/>
                          <w:bCs/>
                        </w:rPr>
                        <w:t>Cegléd Város Önkormányzata Polgármesterétől</w:t>
                      </w:r>
                    </w:p>
                    <w:p w:rsidR="00715670" w:rsidRPr="00B01216" w:rsidRDefault="00715670" w:rsidP="00E66B64">
                      <w:pPr>
                        <w:spacing w:after="0" w:line="240" w:lineRule="auto"/>
                        <w:jc w:val="center"/>
                        <w:rPr>
                          <w:rFonts w:ascii="Times New Roman" w:hAnsi="Times New Roman"/>
                        </w:rPr>
                      </w:pPr>
                      <w:r w:rsidRPr="00B01216">
                        <w:rPr>
                          <w:rFonts w:ascii="Times New Roman" w:hAnsi="Times New Roman"/>
                        </w:rPr>
                        <w:t>2700 Cegléd, Kossuth tér1.</w:t>
                      </w:r>
                    </w:p>
                    <w:p w:rsidR="00715670" w:rsidRPr="00B01216" w:rsidRDefault="00715670" w:rsidP="00E66B64">
                      <w:pPr>
                        <w:spacing w:after="0" w:line="240" w:lineRule="auto"/>
                        <w:jc w:val="center"/>
                        <w:rPr>
                          <w:rFonts w:ascii="Times New Roman" w:hAnsi="Times New Roman"/>
                        </w:rPr>
                      </w:pPr>
                      <w:r w:rsidRPr="00B01216">
                        <w:rPr>
                          <w:rFonts w:ascii="Times New Roman" w:hAnsi="Times New Roman"/>
                        </w:rPr>
                        <w:t>Levélcím: 2701 Cegléd, Pf.: 85.</w:t>
                      </w:r>
                    </w:p>
                    <w:p w:rsidR="00715670" w:rsidRPr="00B01216" w:rsidRDefault="00715670" w:rsidP="00E66B64">
                      <w:pPr>
                        <w:jc w:val="center"/>
                        <w:rPr>
                          <w:rFonts w:ascii="Times New Roman" w:hAnsi="Times New Roman"/>
                        </w:rPr>
                      </w:pPr>
                      <w:r w:rsidRPr="00B01216">
                        <w:rPr>
                          <w:rFonts w:ascii="Times New Roman" w:hAnsi="Times New Roman"/>
                        </w:rPr>
                        <w:t>Tel.: 06-53/ 511-400, Fax: 511-406, E-mail: polgarmester@cegledph.hu</w:t>
                      </w:r>
                    </w:p>
                  </w:txbxContent>
                </v:textbox>
                <w10:wrap anchory="margin"/>
              </v:shape>
            </w:pict>
          </mc:Fallback>
        </mc:AlternateContent>
      </w:r>
      <w:r w:rsidRPr="00E6171D">
        <w:rPr>
          <w:rFonts w:ascii="Calibri" w:eastAsia="Calibri" w:hAnsi="Calibri" w:cs="Times New Roman"/>
          <w:noProof/>
          <w:lang w:eastAsia="hu-HU"/>
        </w:rPr>
        <w:drawing>
          <wp:anchor distT="0" distB="0" distL="114300" distR="114300" simplePos="0" relativeHeight="251662336" behindDoc="0" locked="0" layoutInCell="1" allowOverlap="0" wp14:anchorId="66F59341" wp14:editId="761F130E">
            <wp:simplePos x="0" y="0"/>
            <wp:positionH relativeFrom="column">
              <wp:posOffset>151075</wp:posOffset>
            </wp:positionH>
            <wp:positionV relativeFrom="margin">
              <wp:align>top</wp:align>
            </wp:positionV>
            <wp:extent cx="688340" cy="802640"/>
            <wp:effectExtent l="0" t="0" r="0" b="0"/>
            <wp:wrapNone/>
            <wp:docPr id="7" name="Kép 2" descr="Cegl_címer_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egl_címer_f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8340" cy="802640"/>
                    </a:xfrm>
                    <a:prstGeom prst="rect">
                      <a:avLst/>
                    </a:prstGeom>
                    <a:noFill/>
                  </pic:spPr>
                </pic:pic>
              </a:graphicData>
            </a:graphic>
            <wp14:sizeRelH relativeFrom="page">
              <wp14:pctWidth>0</wp14:pctWidth>
            </wp14:sizeRelH>
            <wp14:sizeRelV relativeFrom="page">
              <wp14:pctHeight>0</wp14:pctHeight>
            </wp14:sizeRelV>
          </wp:anchor>
        </w:drawing>
      </w:r>
    </w:p>
    <w:p w:rsidR="00E66B64" w:rsidRPr="00E6171D" w:rsidRDefault="00E66B64" w:rsidP="00E66B64">
      <w:pPr>
        <w:widowControl w:val="0"/>
        <w:tabs>
          <w:tab w:val="left" w:pos="0"/>
          <w:tab w:val="left" w:pos="4395"/>
        </w:tabs>
        <w:spacing w:after="0" w:line="240" w:lineRule="auto"/>
        <w:jc w:val="both"/>
        <w:rPr>
          <w:rFonts w:ascii="Times New Roman" w:eastAsia="Times New Roman" w:hAnsi="Times New Roman" w:cs="Times New Roman"/>
          <w:sz w:val="18"/>
          <w:szCs w:val="18"/>
          <w:lang w:eastAsia="hu-HU"/>
        </w:rPr>
      </w:pPr>
    </w:p>
    <w:p w:rsidR="00E66B64" w:rsidRPr="00E6171D" w:rsidRDefault="00E66B64" w:rsidP="00E66B64">
      <w:pPr>
        <w:widowControl w:val="0"/>
        <w:tabs>
          <w:tab w:val="left" w:pos="0"/>
          <w:tab w:val="left" w:pos="4395"/>
        </w:tabs>
        <w:spacing w:after="0" w:line="240" w:lineRule="auto"/>
        <w:jc w:val="both"/>
        <w:rPr>
          <w:rFonts w:ascii="Times New Roman" w:eastAsia="Times New Roman" w:hAnsi="Times New Roman" w:cs="Times New Roman"/>
          <w:sz w:val="18"/>
          <w:szCs w:val="18"/>
          <w:lang w:eastAsia="hu-HU"/>
        </w:rPr>
      </w:pPr>
    </w:p>
    <w:p w:rsidR="00E66B64" w:rsidRPr="00E6171D" w:rsidRDefault="00E66B64" w:rsidP="00E66B64">
      <w:pPr>
        <w:widowControl w:val="0"/>
        <w:tabs>
          <w:tab w:val="left" w:pos="0"/>
          <w:tab w:val="left" w:pos="4395"/>
        </w:tabs>
        <w:spacing w:after="0" w:line="240" w:lineRule="auto"/>
        <w:jc w:val="both"/>
        <w:rPr>
          <w:rFonts w:ascii="Times New Roman" w:eastAsia="Times New Roman" w:hAnsi="Times New Roman" w:cs="Times New Roman"/>
          <w:sz w:val="18"/>
          <w:szCs w:val="18"/>
          <w:lang w:eastAsia="hu-HU"/>
        </w:rPr>
      </w:pPr>
    </w:p>
    <w:p w:rsidR="00E66B64" w:rsidRPr="00E6171D" w:rsidRDefault="00E66B64" w:rsidP="00E66B64">
      <w:pPr>
        <w:widowControl w:val="0"/>
        <w:tabs>
          <w:tab w:val="left" w:pos="0"/>
          <w:tab w:val="left" w:pos="4395"/>
        </w:tabs>
        <w:spacing w:after="0" w:line="240" w:lineRule="auto"/>
        <w:jc w:val="both"/>
        <w:rPr>
          <w:rFonts w:ascii="Times New Roman" w:eastAsia="Times New Roman" w:hAnsi="Times New Roman" w:cs="Times New Roman"/>
          <w:sz w:val="18"/>
          <w:szCs w:val="18"/>
          <w:lang w:eastAsia="hu-HU"/>
        </w:rPr>
      </w:pPr>
    </w:p>
    <w:p w:rsidR="00E66B64" w:rsidRPr="00E6171D" w:rsidRDefault="00E66B64" w:rsidP="00E66B64">
      <w:pPr>
        <w:widowControl w:val="0"/>
        <w:tabs>
          <w:tab w:val="left" w:pos="0"/>
          <w:tab w:val="left" w:pos="4395"/>
        </w:tabs>
        <w:spacing w:after="0" w:line="240" w:lineRule="auto"/>
        <w:jc w:val="both"/>
        <w:rPr>
          <w:rFonts w:ascii="Times New Roman" w:eastAsia="Times New Roman" w:hAnsi="Times New Roman" w:cs="Times New Roman"/>
          <w:sz w:val="18"/>
          <w:szCs w:val="18"/>
          <w:lang w:eastAsia="hu-HU"/>
        </w:rPr>
      </w:pPr>
    </w:p>
    <w:p w:rsidR="00E66B64" w:rsidRDefault="0023623E" w:rsidP="00E66B64">
      <w:pPr>
        <w:widowControl w:val="0"/>
        <w:tabs>
          <w:tab w:val="left" w:pos="0"/>
          <w:tab w:val="left" w:pos="4395"/>
        </w:tabs>
        <w:spacing w:after="0" w:line="240" w:lineRule="auto"/>
        <w:jc w:val="both"/>
        <w:rPr>
          <w:rFonts w:ascii="Times New Roman" w:eastAsia="Times New Roman" w:hAnsi="Times New Roman" w:cs="Times New Roman"/>
          <w:sz w:val="20"/>
          <w:szCs w:val="20"/>
          <w:lang w:eastAsia="hu-HU"/>
        </w:rPr>
      </w:pPr>
      <w:r w:rsidRPr="004D7BEB">
        <w:rPr>
          <w:rFonts w:ascii="Calibri" w:eastAsia="Calibri" w:hAnsi="Calibri" w:cs="Times New Roman"/>
          <w:noProof/>
          <w:lang w:eastAsia="hu-HU"/>
        </w:rPr>
        <mc:AlternateContent>
          <mc:Choice Requires="wps">
            <w:drawing>
              <wp:anchor distT="4294967294" distB="4294967294" distL="114300" distR="114300" simplePos="0" relativeHeight="251660288" behindDoc="0" locked="0" layoutInCell="1" allowOverlap="1" wp14:anchorId="12FDD8A4" wp14:editId="2F6CCC51">
                <wp:simplePos x="0" y="0"/>
                <wp:positionH relativeFrom="margin">
                  <wp:align>right</wp:align>
                </wp:positionH>
                <wp:positionV relativeFrom="page">
                  <wp:posOffset>1740729</wp:posOffset>
                </wp:positionV>
                <wp:extent cx="5772647" cy="0"/>
                <wp:effectExtent l="0" t="0" r="0" b="0"/>
                <wp:wrapNone/>
                <wp:docPr id="3"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C97529" id="Egyenes összekötő 1" o:spid="_x0000_s1026" style="position:absolute;z-index:251660288;visibility:visible;mso-wrap-style:square;mso-width-percent:0;mso-height-percent:0;mso-wrap-distance-left:9pt;mso-wrap-distance-top:-6e-5mm;mso-wrap-distance-right:9pt;mso-wrap-distance-bottom:-6e-5mm;mso-position-horizontal:right;mso-position-horizontal-relative:margin;mso-position-vertical:absolute;mso-position-vertical-relative:page;mso-width-percent:0;mso-height-percent:0;mso-width-relative:page;mso-height-relative:page" from="403.35pt,137.05pt" to="857.9pt,1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">
                <w10:wrap anchorx="margin" anchory="page"/>
              </v:line>
            </w:pict>
          </mc:Fallback>
        </mc:AlternateContent>
      </w:r>
    </w:p>
    <w:p w:rsidR="0024105F" w:rsidRDefault="0024105F" w:rsidP="008D578D">
      <w:pPr>
        <w:widowControl w:val="0"/>
        <w:tabs>
          <w:tab w:val="left" w:pos="0"/>
          <w:tab w:val="left" w:pos="4395"/>
        </w:tabs>
        <w:spacing w:after="0" w:line="240" w:lineRule="auto"/>
        <w:jc w:val="both"/>
        <w:rPr>
          <w:rFonts w:ascii="Times New Roman" w:eastAsia="Times New Roman" w:hAnsi="Times New Roman" w:cs="Times New Roman"/>
          <w:sz w:val="20"/>
          <w:szCs w:val="20"/>
          <w:lang w:eastAsia="hu-HU"/>
        </w:rPr>
      </w:pPr>
    </w:p>
    <w:p w:rsidR="00B724D9" w:rsidRPr="004D7BEB" w:rsidRDefault="00E66B64" w:rsidP="0024105F">
      <w:pPr>
        <w:widowControl w:val="0"/>
        <w:tabs>
          <w:tab w:val="left" w:pos="0"/>
          <w:tab w:val="left" w:pos="4820"/>
        </w:tabs>
        <w:spacing w:after="0" w:line="240" w:lineRule="auto"/>
        <w:jc w:val="both"/>
        <w:rPr>
          <w:rFonts w:ascii="Times New Roman" w:eastAsia="Times New Roman" w:hAnsi="Times New Roman" w:cs="Times New Roman"/>
          <w:sz w:val="20"/>
          <w:szCs w:val="20"/>
          <w:lang w:eastAsia="hu-HU"/>
        </w:rPr>
      </w:pPr>
      <w:r w:rsidRPr="004D7BEB">
        <w:rPr>
          <w:rFonts w:ascii="Times New Roman" w:eastAsia="Times New Roman" w:hAnsi="Times New Roman" w:cs="Times New Roman"/>
          <w:sz w:val="20"/>
          <w:szCs w:val="20"/>
          <w:lang w:eastAsia="hu-HU"/>
        </w:rPr>
        <w:t>Iktatószám: C/</w:t>
      </w:r>
      <w:r w:rsidR="00BD0972" w:rsidRPr="004D7BEB">
        <w:rPr>
          <w:rFonts w:ascii="Times New Roman" w:eastAsia="Times New Roman" w:hAnsi="Times New Roman" w:cs="Times New Roman"/>
          <w:sz w:val="20"/>
          <w:szCs w:val="20"/>
          <w:lang w:eastAsia="hu-HU"/>
        </w:rPr>
        <w:t>17235</w:t>
      </w:r>
      <w:r w:rsidRPr="004D7BEB">
        <w:rPr>
          <w:rFonts w:ascii="Times New Roman" w:eastAsia="Times New Roman" w:hAnsi="Times New Roman" w:cs="Times New Roman"/>
          <w:sz w:val="20"/>
          <w:szCs w:val="20"/>
          <w:lang w:eastAsia="hu-HU"/>
        </w:rPr>
        <w:t>/2026.</w:t>
      </w:r>
      <w:r w:rsidR="008D578D">
        <w:rPr>
          <w:rFonts w:ascii="Times New Roman" w:eastAsia="Times New Roman" w:hAnsi="Times New Roman" w:cs="Times New Roman"/>
          <w:sz w:val="20"/>
          <w:szCs w:val="20"/>
          <w:lang w:eastAsia="hu-HU"/>
        </w:rPr>
        <w:tab/>
      </w:r>
      <w:r w:rsidR="008D578D" w:rsidRPr="004D7BEB">
        <w:rPr>
          <w:rFonts w:ascii="Times New Roman" w:eastAsia="Times New Roman" w:hAnsi="Times New Roman" w:cs="Times New Roman"/>
          <w:b/>
          <w:bCs/>
          <w:sz w:val="20"/>
          <w:szCs w:val="20"/>
          <w:u w:val="single"/>
          <w:lang w:eastAsia="hu-HU"/>
        </w:rPr>
        <w:t>Tárgy</w:t>
      </w:r>
      <w:r w:rsidR="008D578D" w:rsidRPr="004D7BEB">
        <w:rPr>
          <w:rFonts w:ascii="Times New Roman" w:eastAsia="Times New Roman" w:hAnsi="Times New Roman" w:cs="Times New Roman"/>
          <w:b/>
          <w:bCs/>
          <w:sz w:val="20"/>
          <w:szCs w:val="20"/>
          <w:lang w:eastAsia="hu-HU"/>
        </w:rPr>
        <w:t>:</w:t>
      </w:r>
      <w:r w:rsidR="008D578D" w:rsidRPr="008D578D">
        <w:rPr>
          <w:rFonts w:ascii="Times New Roman" w:eastAsia="Times New Roman" w:hAnsi="Times New Roman" w:cs="Times New Roman"/>
          <w:sz w:val="20"/>
          <w:szCs w:val="20"/>
          <w:lang w:eastAsia="hu-HU"/>
        </w:rPr>
        <w:t xml:space="preserve"> </w:t>
      </w:r>
      <w:r w:rsidR="008D578D" w:rsidRPr="004D7BEB">
        <w:rPr>
          <w:rFonts w:ascii="Times New Roman" w:eastAsia="Times New Roman" w:hAnsi="Times New Roman" w:cs="Times New Roman"/>
          <w:sz w:val="20"/>
          <w:szCs w:val="20"/>
          <w:lang w:eastAsia="hu-HU"/>
        </w:rPr>
        <w:t>A TEK V. számú vegyes és a XIII. számú</w:t>
      </w:r>
    </w:p>
    <w:p w:rsidR="008D578D" w:rsidRDefault="00B724D9" w:rsidP="008D578D">
      <w:pPr>
        <w:widowControl w:val="0"/>
        <w:tabs>
          <w:tab w:val="left" w:pos="0"/>
          <w:tab w:val="left" w:pos="4820"/>
        </w:tabs>
        <w:spacing w:after="0" w:line="240" w:lineRule="auto"/>
        <w:ind w:right="-142" w:firstLine="993"/>
        <w:jc w:val="both"/>
        <w:rPr>
          <w:rFonts w:ascii="Times New Roman" w:eastAsia="Times New Roman" w:hAnsi="Times New Roman" w:cs="Times New Roman"/>
          <w:sz w:val="20"/>
          <w:szCs w:val="20"/>
          <w:lang w:eastAsia="hu-HU"/>
        </w:rPr>
      </w:pPr>
      <w:r w:rsidRPr="004D7BEB">
        <w:rPr>
          <w:rFonts w:ascii="Times New Roman" w:eastAsia="Times New Roman" w:hAnsi="Times New Roman" w:cs="Times New Roman"/>
          <w:sz w:val="20"/>
          <w:szCs w:val="20"/>
          <w:lang w:eastAsia="hu-HU"/>
        </w:rPr>
        <w:t>C/17473/2026.</w:t>
      </w:r>
      <w:r w:rsidR="00E66B64" w:rsidRPr="004D7BEB">
        <w:rPr>
          <w:rFonts w:ascii="Times New Roman" w:eastAsia="Times New Roman" w:hAnsi="Times New Roman" w:cs="Times New Roman"/>
          <w:sz w:val="20"/>
          <w:szCs w:val="20"/>
          <w:lang w:eastAsia="hu-HU"/>
        </w:rPr>
        <w:tab/>
        <w:t xml:space="preserve"> </w:t>
      </w:r>
      <w:r w:rsidR="008D578D" w:rsidRPr="00366B24">
        <w:rPr>
          <w:rFonts w:ascii="Times New Roman" w:eastAsia="Times New Roman" w:hAnsi="Times New Roman" w:cs="Times New Roman"/>
          <w:sz w:val="20"/>
          <w:szCs w:val="20"/>
          <w:lang w:eastAsia="hu-HU"/>
        </w:rPr>
        <w:t>felnőtt</w:t>
      </w:r>
      <w:r w:rsidR="008D578D">
        <w:rPr>
          <w:rFonts w:ascii="Times New Roman" w:eastAsia="Times New Roman" w:hAnsi="Times New Roman" w:cs="Times New Roman"/>
          <w:sz w:val="20"/>
          <w:szCs w:val="20"/>
          <w:lang w:eastAsia="hu-HU"/>
        </w:rPr>
        <w:t xml:space="preserve"> </w:t>
      </w:r>
      <w:r w:rsidR="008D578D" w:rsidRPr="004D7BEB">
        <w:rPr>
          <w:rFonts w:ascii="Times New Roman" w:eastAsia="Times New Roman" w:hAnsi="Times New Roman" w:cs="Times New Roman"/>
          <w:sz w:val="20"/>
          <w:szCs w:val="20"/>
          <w:lang w:eastAsia="hu-HU"/>
        </w:rPr>
        <w:t>háziorvosi körzetek átalakítási kérelme</w:t>
      </w:r>
    </w:p>
    <w:p w:rsidR="00E66B64" w:rsidRPr="004D7BEB" w:rsidRDefault="00E66B64" w:rsidP="008D578D">
      <w:pPr>
        <w:widowControl w:val="0"/>
        <w:tabs>
          <w:tab w:val="left" w:pos="0"/>
          <w:tab w:val="left" w:pos="4253"/>
        </w:tabs>
        <w:spacing w:after="0" w:line="240" w:lineRule="auto"/>
        <w:ind w:right="-142"/>
        <w:jc w:val="both"/>
        <w:rPr>
          <w:rFonts w:ascii="Times New Roman" w:eastAsia="Times New Roman" w:hAnsi="Times New Roman" w:cs="Times New Roman"/>
          <w:sz w:val="20"/>
          <w:szCs w:val="20"/>
          <w:lang w:eastAsia="hu-HU"/>
        </w:rPr>
      </w:pPr>
      <w:r w:rsidRPr="004D7BEB">
        <w:rPr>
          <w:rFonts w:ascii="Times New Roman" w:eastAsia="Times New Roman" w:hAnsi="Times New Roman" w:cs="Times New Roman"/>
          <w:sz w:val="20"/>
          <w:szCs w:val="20"/>
          <w:lang w:eastAsia="hu-HU"/>
        </w:rPr>
        <w:t xml:space="preserve">Előterjesztő: Dr. Csáky András polgármester </w:t>
      </w:r>
      <w:r w:rsidRPr="004D7BEB">
        <w:rPr>
          <w:rFonts w:ascii="Times New Roman" w:eastAsia="Times New Roman" w:hAnsi="Times New Roman" w:cs="Times New Roman"/>
          <w:sz w:val="20"/>
          <w:szCs w:val="20"/>
          <w:lang w:eastAsia="hu-HU"/>
        </w:rPr>
        <w:tab/>
      </w:r>
      <w:r w:rsidR="00376C33">
        <w:rPr>
          <w:rFonts w:ascii="Times New Roman" w:eastAsia="Times New Roman" w:hAnsi="Times New Roman" w:cs="Times New Roman"/>
          <w:sz w:val="20"/>
          <w:szCs w:val="20"/>
          <w:lang w:eastAsia="hu-HU"/>
        </w:rPr>
        <w:tab/>
      </w:r>
    </w:p>
    <w:p w:rsidR="00E66B64" w:rsidRPr="00E66B64" w:rsidRDefault="00E66B64" w:rsidP="0024105F">
      <w:pPr>
        <w:widowControl w:val="0"/>
        <w:tabs>
          <w:tab w:val="left" w:pos="0"/>
          <w:tab w:val="left" w:pos="4395"/>
        </w:tabs>
        <w:spacing w:after="0" w:line="240" w:lineRule="auto"/>
        <w:ind w:right="-1"/>
        <w:jc w:val="both"/>
        <w:rPr>
          <w:rFonts w:ascii="Times New Roman" w:eastAsia="Times New Roman" w:hAnsi="Times New Roman" w:cs="Times New Roman"/>
          <w:sz w:val="18"/>
          <w:szCs w:val="18"/>
          <w:lang w:eastAsia="hu-HU"/>
        </w:rPr>
      </w:pPr>
      <w:r w:rsidRPr="004D7BEB">
        <w:rPr>
          <w:rFonts w:ascii="Times New Roman" w:eastAsia="Times New Roman" w:hAnsi="Times New Roman" w:cs="Times New Roman"/>
          <w:sz w:val="20"/>
          <w:szCs w:val="20"/>
          <w:lang w:eastAsia="hu-HU"/>
        </w:rPr>
        <w:t>Szakmai előterjesztő: Jáger Mária irodavezető</w:t>
      </w:r>
      <w:r w:rsidRPr="00E6171D">
        <w:rPr>
          <w:rFonts w:ascii="Times New Roman" w:eastAsia="Times New Roman" w:hAnsi="Times New Roman" w:cs="Times New Roman"/>
          <w:sz w:val="20"/>
          <w:szCs w:val="20"/>
          <w:lang w:eastAsia="hu-HU"/>
        </w:rPr>
        <w:tab/>
      </w:r>
    </w:p>
    <w:p w:rsidR="004D7BEB" w:rsidRDefault="00E66B64" w:rsidP="00E66B64">
      <w:pPr>
        <w:widowControl w:val="0"/>
        <w:tabs>
          <w:tab w:val="left" w:pos="4395"/>
          <w:tab w:val="left" w:pos="5245"/>
        </w:tabs>
        <w:spacing w:after="0" w:line="240" w:lineRule="auto"/>
        <w:rPr>
          <w:rFonts w:ascii="Times New Roman" w:eastAsia="Times New Roman" w:hAnsi="Times New Roman" w:cs="Times New Roman"/>
          <w:sz w:val="20"/>
          <w:szCs w:val="20"/>
          <w:lang w:eastAsia="hu-HU"/>
        </w:rPr>
      </w:pPr>
      <w:r w:rsidRPr="00E6171D">
        <w:rPr>
          <w:rFonts w:ascii="Times New Roman" w:eastAsia="Times New Roman" w:hAnsi="Times New Roman" w:cs="Times New Roman"/>
          <w:sz w:val="20"/>
          <w:szCs w:val="20"/>
          <w:lang w:eastAsia="hu-HU"/>
        </w:rPr>
        <w:t>Ügyintéző</w:t>
      </w:r>
      <w:r w:rsidR="004D7BEB">
        <w:rPr>
          <w:rFonts w:ascii="Times New Roman" w:eastAsia="Times New Roman" w:hAnsi="Times New Roman" w:cs="Times New Roman"/>
          <w:sz w:val="20"/>
          <w:szCs w:val="20"/>
          <w:lang w:eastAsia="hu-HU"/>
        </w:rPr>
        <w:t>k</w:t>
      </w:r>
      <w:r w:rsidRPr="00E6171D">
        <w:rPr>
          <w:rFonts w:ascii="Times New Roman" w:eastAsia="Times New Roman" w:hAnsi="Times New Roman" w:cs="Times New Roman"/>
          <w:sz w:val="20"/>
          <w:szCs w:val="20"/>
          <w:lang w:eastAsia="hu-HU"/>
        </w:rPr>
        <w:t xml:space="preserve">: </w:t>
      </w:r>
      <w:r w:rsidR="004D7BEB">
        <w:rPr>
          <w:rFonts w:ascii="Times New Roman" w:eastAsia="Times New Roman" w:hAnsi="Times New Roman" w:cs="Times New Roman"/>
          <w:sz w:val="20"/>
          <w:szCs w:val="20"/>
          <w:lang w:eastAsia="hu-HU"/>
        </w:rPr>
        <w:t>dr. Farkas Annamária jogi referens</w:t>
      </w:r>
    </w:p>
    <w:p w:rsidR="00E66B64" w:rsidRPr="00E6171D" w:rsidRDefault="00E66B64" w:rsidP="004D7BEB">
      <w:pPr>
        <w:widowControl w:val="0"/>
        <w:tabs>
          <w:tab w:val="left" w:pos="4395"/>
          <w:tab w:val="left" w:pos="5245"/>
        </w:tabs>
        <w:spacing w:after="0" w:line="240" w:lineRule="auto"/>
        <w:ind w:firstLine="993"/>
        <w:rPr>
          <w:rFonts w:ascii="Times New Roman" w:eastAsia="Times New Roman" w:hAnsi="Times New Roman" w:cs="Times New Roman"/>
          <w:sz w:val="20"/>
          <w:szCs w:val="20"/>
          <w:lang w:eastAsia="hu-HU"/>
        </w:rPr>
      </w:pPr>
      <w:r w:rsidRPr="00E6171D">
        <w:rPr>
          <w:rFonts w:ascii="Times New Roman" w:eastAsia="Times New Roman" w:hAnsi="Times New Roman" w:cs="Times New Roman"/>
          <w:sz w:val="20"/>
          <w:szCs w:val="20"/>
          <w:lang w:eastAsia="hu-HU"/>
        </w:rPr>
        <w:t>Makai Viktória vezető-főtanácsos</w:t>
      </w:r>
    </w:p>
    <w:p w:rsidR="00E66B64" w:rsidRPr="00E6171D" w:rsidRDefault="00E66B64" w:rsidP="00E66B64">
      <w:pPr>
        <w:widowControl w:val="0"/>
        <w:spacing w:after="0" w:line="240" w:lineRule="auto"/>
        <w:rPr>
          <w:rFonts w:ascii="Times New Roman" w:eastAsia="Times New Roman" w:hAnsi="Times New Roman" w:cs="Times New Roman"/>
          <w:sz w:val="20"/>
          <w:szCs w:val="20"/>
          <w:lang w:eastAsia="hu-HU"/>
        </w:rPr>
      </w:pPr>
    </w:p>
    <w:p w:rsidR="00E66B64" w:rsidRPr="00E6171D" w:rsidRDefault="00E66B64" w:rsidP="00E66B64">
      <w:pPr>
        <w:widowControl w:val="0"/>
        <w:spacing w:after="0" w:line="256" w:lineRule="auto"/>
        <w:jc w:val="center"/>
        <w:outlineLvl w:val="0"/>
        <w:rPr>
          <w:rFonts w:ascii="Times New Roman" w:eastAsia="Calibri" w:hAnsi="Times New Roman" w:cs="Times New Roman"/>
          <w:b/>
          <w:sz w:val="24"/>
          <w:szCs w:val="24"/>
        </w:rPr>
      </w:pPr>
      <w:r w:rsidRPr="00E6171D">
        <w:rPr>
          <w:rFonts w:ascii="Times New Roman" w:eastAsia="Calibri" w:hAnsi="Times New Roman" w:cs="Times New Roman"/>
          <w:b/>
          <w:sz w:val="24"/>
          <w:szCs w:val="24"/>
        </w:rPr>
        <w:t>ELŐTERJESZTÉS</w:t>
      </w:r>
    </w:p>
    <w:p w:rsidR="00E66B64" w:rsidRPr="00E6171D" w:rsidRDefault="00E66B64" w:rsidP="00E66B64">
      <w:pPr>
        <w:widowControl w:val="0"/>
        <w:tabs>
          <w:tab w:val="left" w:pos="567"/>
          <w:tab w:val="left" w:pos="8364"/>
        </w:tabs>
        <w:spacing w:after="0" w:line="256" w:lineRule="auto"/>
        <w:jc w:val="center"/>
        <w:outlineLvl w:val="0"/>
        <w:rPr>
          <w:rFonts w:ascii="Times New Roman" w:eastAsia="Calibri" w:hAnsi="Times New Roman" w:cs="Times New Roman"/>
          <w:b/>
          <w:sz w:val="24"/>
          <w:szCs w:val="24"/>
        </w:rPr>
      </w:pPr>
      <w:r w:rsidRPr="00E6171D">
        <w:rPr>
          <w:rFonts w:ascii="Times New Roman" w:eastAsia="Calibri" w:hAnsi="Times New Roman" w:cs="Times New Roman"/>
          <w:b/>
          <w:sz w:val="24"/>
          <w:szCs w:val="24"/>
        </w:rPr>
        <w:t>Cegléd Város Önkormányzata Képviselő-testületének</w:t>
      </w:r>
    </w:p>
    <w:p w:rsidR="00E66B64" w:rsidRPr="00E6171D" w:rsidRDefault="00E66B64" w:rsidP="00E66B64">
      <w:pPr>
        <w:widowControl w:val="0"/>
        <w:tabs>
          <w:tab w:val="left" w:pos="567"/>
          <w:tab w:val="left" w:pos="8364"/>
        </w:tabs>
        <w:spacing w:after="0" w:line="256" w:lineRule="auto"/>
        <w:jc w:val="center"/>
        <w:outlineLvl w:val="0"/>
        <w:rPr>
          <w:rFonts w:ascii="Times New Roman" w:eastAsia="Calibri" w:hAnsi="Times New Roman" w:cs="Times New Roman"/>
          <w:b/>
          <w:sz w:val="24"/>
          <w:szCs w:val="24"/>
        </w:rPr>
      </w:pPr>
      <w:r w:rsidRPr="00E6171D">
        <w:rPr>
          <w:rFonts w:ascii="Times New Roman" w:eastAsia="Calibri" w:hAnsi="Times New Roman" w:cs="Times New Roman"/>
          <w:b/>
          <w:sz w:val="24"/>
          <w:szCs w:val="24"/>
        </w:rPr>
        <w:t>202</w:t>
      </w:r>
      <w:r w:rsidRPr="000B3995">
        <w:rPr>
          <w:rFonts w:ascii="Times New Roman" w:eastAsia="Calibri" w:hAnsi="Times New Roman" w:cs="Times New Roman"/>
          <w:b/>
          <w:sz w:val="24"/>
          <w:szCs w:val="24"/>
        </w:rPr>
        <w:t>6</w:t>
      </w:r>
      <w:r w:rsidRPr="00E6171D">
        <w:rPr>
          <w:rFonts w:ascii="Times New Roman" w:eastAsia="Calibri" w:hAnsi="Times New Roman" w:cs="Times New Roman"/>
          <w:b/>
          <w:sz w:val="24"/>
          <w:szCs w:val="24"/>
        </w:rPr>
        <w:t xml:space="preserve">. </w:t>
      </w:r>
      <w:r w:rsidRPr="000B3995">
        <w:rPr>
          <w:rFonts w:ascii="Times New Roman" w:eastAsia="Calibri" w:hAnsi="Times New Roman" w:cs="Times New Roman"/>
          <w:b/>
          <w:sz w:val="24"/>
          <w:szCs w:val="24"/>
        </w:rPr>
        <w:t>március 19</w:t>
      </w:r>
      <w:r w:rsidRPr="00E6171D">
        <w:rPr>
          <w:rFonts w:ascii="Times New Roman" w:eastAsia="Calibri" w:hAnsi="Times New Roman" w:cs="Times New Roman"/>
          <w:b/>
          <w:sz w:val="24"/>
          <w:szCs w:val="24"/>
        </w:rPr>
        <w:t>-</w:t>
      </w:r>
      <w:r w:rsidRPr="000B3995">
        <w:rPr>
          <w:rFonts w:ascii="Times New Roman" w:eastAsia="Calibri" w:hAnsi="Times New Roman" w:cs="Times New Roman"/>
          <w:b/>
          <w:sz w:val="24"/>
          <w:szCs w:val="24"/>
        </w:rPr>
        <w:t>e</w:t>
      </w:r>
      <w:r w:rsidRPr="00E6171D">
        <w:rPr>
          <w:rFonts w:ascii="Times New Roman" w:eastAsia="Calibri" w:hAnsi="Times New Roman" w:cs="Times New Roman"/>
          <w:b/>
          <w:sz w:val="24"/>
          <w:szCs w:val="24"/>
        </w:rPr>
        <w:t>i ülésére</w:t>
      </w:r>
    </w:p>
    <w:p w:rsidR="00E66B64" w:rsidRDefault="00E66B64" w:rsidP="00B10C3A">
      <w:pPr>
        <w:widowControl w:val="0"/>
        <w:tabs>
          <w:tab w:val="left" w:pos="567"/>
          <w:tab w:val="left" w:pos="8364"/>
        </w:tabs>
        <w:spacing w:before="120" w:after="0" w:line="256" w:lineRule="auto"/>
        <w:jc w:val="center"/>
        <w:outlineLvl w:val="0"/>
        <w:rPr>
          <w:rFonts w:ascii="Times New Roman" w:eastAsia="Calibri" w:hAnsi="Times New Roman" w:cs="Times New Roman"/>
          <w:b/>
          <w:sz w:val="24"/>
          <w:szCs w:val="24"/>
        </w:rPr>
      </w:pPr>
      <w:r w:rsidRPr="00E6171D">
        <w:rPr>
          <w:rFonts w:ascii="Times New Roman" w:eastAsia="Calibri" w:hAnsi="Times New Roman" w:cs="Times New Roman"/>
          <w:b/>
          <w:sz w:val="24"/>
          <w:szCs w:val="24"/>
        </w:rPr>
        <w:t>Tisztelt Képviselő-testület!</w:t>
      </w:r>
    </w:p>
    <w:p w:rsidR="0023623E" w:rsidRDefault="0023623E" w:rsidP="00B10C3A">
      <w:pPr>
        <w:widowControl w:val="0"/>
        <w:tabs>
          <w:tab w:val="left" w:pos="567"/>
          <w:tab w:val="left" w:pos="8364"/>
        </w:tabs>
        <w:spacing w:after="0" w:line="256" w:lineRule="auto"/>
        <w:outlineLvl w:val="0"/>
        <w:rPr>
          <w:rFonts w:ascii="Times New Roman" w:eastAsia="Calibri" w:hAnsi="Times New Roman" w:cs="Times New Roman"/>
          <w:b/>
          <w:sz w:val="23"/>
          <w:szCs w:val="23"/>
        </w:rPr>
      </w:pPr>
    </w:p>
    <w:p w:rsidR="00AE54CA" w:rsidRPr="0007539B" w:rsidRDefault="00AE54CA" w:rsidP="00B10C3A">
      <w:pPr>
        <w:tabs>
          <w:tab w:val="left" w:pos="6096"/>
        </w:tabs>
        <w:spacing w:after="0" w:line="240" w:lineRule="auto"/>
        <w:jc w:val="both"/>
        <w:rPr>
          <w:rFonts w:ascii="Times New Roman" w:eastAsia="Times New Roman" w:hAnsi="Times New Roman" w:cs="Times New Roman"/>
          <w:sz w:val="23"/>
          <w:szCs w:val="23"/>
          <w:lang w:eastAsia="hu-HU"/>
        </w:rPr>
      </w:pPr>
      <w:r w:rsidRPr="0007539B">
        <w:rPr>
          <w:rFonts w:ascii="Times New Roman" w:eastAsia="Times New Roman" w:hAnsi="Times New Roman" w:cs="Times New Roman"/>
          <w:sz w:val="23"/>
          <w:szCs w:val="23"/>
          <w:lang w:eastAsia="hu-HU"/>
        </w:rPr>
        <w:t xml:space="preserve">Cegléd Város közigazgatási területén, </w:t>
      </w:r>
      <w:r w:rsidRPr="0007539B">
        <w:rPr>
          <w:rFonts w:ascii="Times New Roman" w:eastAsia="Times New Roman" w:hAnsi="Times New Roman" w:cs="Times New Roman"/>
          <w:i/>
          <w:sz w:val="23"/>
          <w:szCs w:val="23"/>
          <w:lang w:eastAsia="hu-HU"/>
        </w:rPr>
        <w:t xml:space="preserve">a háziorvosi körzetekről szóló 10/2002. (VI.27.) </w:t>
      </w:r>
      <w:proofErr w:type="spellStart"/>
      <w:r w:rsidRPr="0007539B">
        <w:rPr>
          <w:rFonts w:ascii="Times New Roman" w:eastAsia="Times New Roman" w:hAnsi="Times New Roman" w:cs="Times New Roman"/>
          <w:i/>
          <w:sz w:val="23"/>
          <w:szCs w:val="23"/>
          <w:lang w:eastAsia="hu-HU"/>
        </w:rPr>
        <w:t>Ök</w:t>
      </w:r>
      <w:proofErr w:type="spellEnd"/>
      <w:r w:rsidRPr="0007539B">
        <w:rPr>
          <w:rFonts w:ascii="Times New Roman" w:eastAsia="Times New Roman" w:hAnsi="Times New Roman" w:cs="Times New Roman"/>
          <w:i/>
          <w:sz w:val="23"/>
          <w:szCs w:val="23"/>
          <w:lang w:eastAsia="hu-HU"/>
        </w:rPr>
        <w:t>. rendelet</w:t>
      </w:r>
      <w:r w:rsidRPr="0007539B">
        <w:rPr>
          <w:rFonts w:ascii="Times New Roman" w:eastAsia="Times New Roman" w:hAnsi="Times New Roman" w:cs="Times New Roman"/>
          <w:sz w:val="23"/>
          <w:szCs w:val="23"/>
          <w:lang w:eastAsia="hu-HU"/>
        </w:rPr>
        <w:t xml:space="preserve"> </w:t>
      </w:r>
      <w:r w:rsidR="00AC3F7B" w:rsidRPr="0007539B">
        <w:rPr>
          <w:rFonts w:ascii="Times New Roman" w:eastAsia="Times New Roman" w:hAnsi="Times New Roman" w:cs="Times New Roman"/>
          <w:sz w:val="23"/>
          <w:szCs w:val="23"/>
          <w:lang w:eastAsia="hu-HU"/>
        </w:rPr>
        <w:t>(</w:t>
      </w:r>
      <w:proofErr w:type="spellStart"/>
      <w:r w:rsidR="00AC3F7B" w:rsidRPr="0007539B">
        <w:rPr>
          <w:rFonts w:ascii="Times New Roman" w:eastAsia="Times New Roman" w:hAnsi="Times New Roman" w:cs="Times New Roman"/>
          <w:sz w:val="23"/>
          <w:szCs w:val="23"/>
          <w:lang w:eastAsia="hu-HU"/>
        </w:rPr>
        <w:t>Ör</w:t>
      </w:r>
      <w:proofErr w:type="spellEnd"/>
      <w:r w:rsidR="00AC3F7B" w:rsidRPr="0007539B">
        <w:rPr>
          <w:rFonts w:ascii="Times New Roman" w:eastAsia="Times New Roman" w:hAnsi="Times New Roman" w:cs="Times New Roman"/>
          <w:sz w:val="23"/>
          <w:szCs w:val="23"/>
          <w:lang w:eastAsia="hu-HU"/>
        </w:rPr>
        <w:t xml:space="preserve">.) </w:t>
      </w:r>
      <w:r w:rsidRPr="0007539B">
        <w:rPr>
          <w:rFonts w:ascii="Times New Roman" w:eastAsia="Times New Roman" w:hAnsi="Times New Roman" w:cs="Times New Roman"/>
          <w:sz w:val="23"/>
          <w:szCs w:val="23"/>
          <w:lang w:eastAsia="hu-HU"/>
        </w:rPr>
        <w:t xml:space="preserve">1. mellékletének 5. pontjában meghatározott területi ellátási kötelezettségű </w:t>
      </w:r>
      <w:r w:rsidRPr="0007539B">
        <w:rPr>
          <w:rFonts w:ascii="Times New Roman" w:eastAsia="Times New Roman" w:hAnsi="Times New Roman" w:cs="Times New Roman"/>
          <w:b/>
          <w:sz w:val="23"/>
          <w:szCs w:val="23"/>
          <w:lang w:eastAsia="hu-HU"/>
        </w:rPr>
        <w:t>V. számú háziorvosi körzet</w:t>
      </w:r>
      <w:r w:rsidRPr="0007539B">
        <w:rPr>
          <w:rFonts w:ascii="Times New Roman" w:eastAsia="Times New Roman" w:hAnsi="Times New Roman" w:cs="Times New Roman"/>
          <w:sz w:val="23"/>
          <w:szCs w:val="23"/>
          <w:lang w:eastAsia="hu-HU"/>
        </w:rPr>
        <w:t xml:space="preserve"> </w:t>
      </w:r>
      <w:r w:rsidRPr="0007539B">
        <w:rPr>
          <w:rFonts w:ascii="Times New Roman" w:eastAsia="Times New Roman" w:hAnsi="Times New Roman" w:cs="Times New Roman"/>
          <w:b/>
          <w:sz w:val="23"/>
          <w:szCs w:val="23"/>
          <w:lang w:eastAsia="hu-HU"/>
        </w:rPr>
        <w:t>vegyes körzet</w:t>
      </w:r>
      <w:r w:rsidRPr="0007539B">
        <w:rPr>
          <w:rFonts w:ascii="Times New Roman" w:eastAsia="Times New Roman" w:hAnsi="Times New Roman" w:cs="Times New Roman"/>
          <w:sz w:val="23"/>
          <w:szCs w:val="23"/>
          <w:lang w:eastAsia="hu-HU"/>
        </w:rPr>
        <w:t xml:space="preserve">, a 13. pontjában meghatározott területi ellátási kötelezettségű </w:t>
      </w:r>
      <w:r w:rsidRPr="0007539B">
        <w:rPr>
          <w:rFonts w:ascii="Times New Roman" w:eastAsia="Times New Roman" w:hAnsi="Times New Roman" w:cs="Times New Roman"/>
          <w:b/>
          <w:sz w:val="23"/>
          <w:szCs w:val="23"/>
          <w:lang w:eastAsia="hu-HU"/>
        </w:rPr>
        <w:t>XIII. számú háziorvosi körzet</w:t>
      </w:r>
      <w:r w:rsidRPr="0007539B">
        <w:rPr>
          <w:rFonts w:ascii="Times New Roman" w:eastAsia="Times New Roman" w:hAnsi="Times New Roman" w:cs="Times New Roman"/>
          <w:sz w:val="23"/>
          <w:szCs w:val="23"/>
          <w:lang w:eastAsia="hu-HU"/>
        </w:rPr>
        <w:t xml:space="preserve"> </w:t>
      </w:r>
      <w:r w:rsidRPr="0007539B">
        <w:rPr>
          <w:rFonts w:ascii="Times New Roman" w:eastAsia="Times New Roman" w:hAnsi="Times New Roman" w:cs="Times New Roman"/>
          <w:b/>
          <w:sz w:val="23"/>
          <w:szCs w:val="23"/>
          <w:lang w:eastAsia="hu-HU"/>
        </w:rPr>
        <w:t>felnőtt körzet</w:t>
      </w:r>
      <w:r w:rsidRPr="0007539B">
        <w:rPr>
          <w:rFonts w:ascii="Times New Roman" w:eastAsia="Times New Roman" w:hAnsi="Times New Roman" w:cs="Times New Roman"/>
          <w:sz w:val="23"/>
          <w:szCs w:val="23"/>
          <w:lang w:eastAsia="hu-HU"/>
        </w:rPr>
        <w:t>.</w:t>
      </w:r>
      <w:r w:rsidR="00B10C3A">
        <w:rPr>
          <w:rFonts w:ascii="Times New Roman" w:eastAsia="Times New Roman" w:hAnsi="Times New Roman" w:cs="Times New Roman"/>
          <w:sz w:val="23"/>
          <w:szCs w:val="23"/>
          <w:lang w:eastAsia="hu-HU"/>
        </w:rPr>
        <w:tab/>
      </w:r>
      <w:hyperlink r:id="rId9" w:history="1">
        <w:r w:rsidRPr="0007539B">
          <w:rPr>
            <w:rStyle w:val="Hiperhivatkozs"/>
            <w:rFonts w:ascii="Times New Roman" w:eastAsia="Times New Roman" w:hAnsi="Times New Roman" w:cs="Times New Roman"/>
            <w:sz w:val="23"/>
            <w:szCs w:val="23"/>
            <w:lang w:eastAsia="hu-HU"/>
          </w:rPr>
          <w:t>https://or.njt.hu/eli/731234/r/2002/10</w:t>
        </w:r>
      </w:hyperlink>
    </w:p>
    <w:p w:rsidR="006D21C6" w:rsidRPr="00AD49F3" w:rsidRDefault="006D21C6" w:rsidP="00D2086C">
      <w:pPr>
        <w:spacing w:before="120" w:after="0" w:line="240" w:lineRule="auto"/>
        <w:jc w:val="both"/>
        <w:rPr>
          <w:rFonts w:ascii="Times New Roman" w:eastAsia="Times New Roman" w:hAnsi="Times New Roman" w:cs="Times New Roman"/>
          <w:b/>
          <w:sz w:val="23"/>
          <w:szCs w:val="23"/>
          <w:lang w:eastAsia="hu-HU"/>
        </w:rPr>
      </w:pPr>
      <w:r w:rsidRPr="0007539B">
        <w:rPr>
          <w:rFonts w:ascii="Times New Roman" w:eastAsia="Times New Roman" w:hAnsi="Times New Roman" w:cs="Times New Roman"/>
          <w:sz w:val="23"/>
          <w:szCs w:val="23"/>
          <w:lang w:eastAsia="hu-HU"/>
        </w:rPr>
        <w:t xml:space="preserve">A ceglédi TEK V. számú vegyes körzet Szolgáltatója a Remon </w:t>
      </w:r>
      <w:proofErr w:type="spellStart"/>
      <w:r w:rsidRPr="0007539B">
        <w:rPr>
          <w:rFonts w:ascii="Times New Roman" w:eastAsia="Times New Roman" w:hAnsi="Times New Roman" w:cs="Times New Roman"/>
          <w:sz w:val="23"/>
          <w:szCs w:val="23"/>
          <w:lang w:eastAsia="hu-HU"/>
        </w:rPr>
        <w:t>Medical</w:t>
      </w:r>
      <w:proofErr w:type="spellEnd"/>
      <w:r w:rsidRPr="0007539B">
        <w:rPr>
          <w:rFonts w:ascii="Times New Roman" w:eastAsia="Times New Roman" w:hAnsi="Times New Roman" w:cs="Times New Roman"/>
          <w:sz w:val="23"/>
          <w:szCs w:val="23"/>
          <w:lang w:eastAsia="hu-HU"/>
        </w:rPr>
        <w:t xml:space="preserve"> Betéti Társaság továbbá a ceglédi TEK XIII. számú felnőtt háziorvosi körzet Szolgáltatója a </w:t>
      </w:r>
      <w:proofErr w:type="spellStart"/>
      <w:r w:rsidRPr="0007539B">
        <w:rPr>
          <w:rFonts w:ascii="Times New Roman" w:eastAsia="Times New Roman" w:hAnsi="Times New Roman" w:cs="Times New Roman"/>
          <w:sz w:val="23"/>
          <w:szCs w:val="23"/>
          <w:lang w:eastAsia="hu-HU"/>
        </w:rPr>
        <w:t>Nyujtimed</w:t>
      </w:r>
      <w:proofErr w:type="spellEnd"/>
      <w:r w:rsidRPr="0007539B">
        <w:rPr>
          <w:rFonts w:ascii="Times New Roman" w:eastAsia="Times New Roman" w:hAnsi="Times New Roman" w:cs="Times New Roman"/>
          <w:sz w:val="23"/>
          <w:szCs w:val="23"/>
          <w:lang w:eastAsia="hu-HU"/>
        </w:rPr>
        <w:t xml:space="preserve"> Korlátolt Felelősségű Társaság a </w:t>
      </w:r>
      <w:r w:rsidRPr="00AD49F3">
        <w:rPr>
          <w:rFonts w:ascii="Times New Roman" w:eastAsia="Times New Roman" w:hAnsi="Times New Roman" w:cs="Times New Roman"/>
          <w:b/>
          <w:sz w:val="23"/>
          <w:szCs w:val="23"/>
          <w:lang w:eastAsia="hu-HU"/>
        </w:rPr>
        <w:t xml:space="preserve">körzeteik </w:t>
      </w:r>
      <w:r w:rsidR="009B218C" w:rsidRPr="00AD49F3">
        <w:rPr>
          <w:rFonts w:ascii="Times New Roman" w:eastAsia="Times New Roman" w:hAnsi="Times New Roman" w:cs="Times New Roman"/>
          <w:b/>
          <w:sz w:val="23"/>
          <w:szCs w:val="23"/>
          <w:lang w:eastAsia="hu-HU"/>
        </w:rPr>
        <w:t>átalakításokhoz</w:t>
      </w:r>
      <w:r w:rsidR="009B218C" w:rsidRPr="00AD49F3">
        <w:rPr>
          <w:rFonts w:ascii="Times New Roman" w:eastAsia="Times New Roman" w:hAnsi="Times New Roman" w:cs="Times New Roman"/>
          <w:sz w:val="23"/>
          <w:szCs w:val="23"/>
          <w:lang w:eastAsia="hu-HU"/>
        </w:rPr>
        <w:t xml:space="preserve"> </w:t>
      </w:r>
      <w:r w:rsidR="00AC3F7B" w:rsidRPr="00AD49F3">
        <w:rPr>
          <w:rFonts w:ascii="Times New Roman" w:eastAsia="Times New Roman" w:hAnsi="Times New Roman" w:cs="Times New Roman"/>
          <w:sz w:val="23"/>
          <w:szCs w:val="23"/>
          <w:lang w:eastAsia="hu-HU"/>
        </w:rPr>
        <w:t xml:space="preserve">egybehangzó </w:t>
      </w:r>
      <w:r w:rsidR="00F969CD" w:rsidRPr="00AD49F3">
        <w:rPr>
          <w:rFonts w:ascii="Times New Roman" w:eastAsia="Times New Roman" w:hAnsi="Times New Roman" w:cs="Times New Roman"/>
          <w:sz w:val="23"/>
          <w:szCs w:val="23"/>
          <w:lang w:eastAsia="hu-HU"/>
        </w:rPr>
        <w:t>nyilatkozatot</w:t>
      </w:r>
      <w:r w:rsidR="009B218C" w:rsidRPr="00AD49F3">
        <w:rPr>
          <w:rFonts w:ascii="Times New Roman" w:eastAsia="Times New Roman" w:hAnsi="Times New Roman" w:cs="Times New Roman"/>
          <w:sz w:val="23"/>
          <w:szCs w:val="23"/>
          <w:lang w:eastAsia="hu-HU"/>
        </w:rPr>
        <w:t xml:space="preserve"> terjesztettek elő Cegléd Város Önkormányzata egyetértő, beleegyező támogatásáért</w:t>
      </w:r>
      <w:r w:rsidR="009B218C" w:rsidRPr="00AD49F3">
        <w:rPr>
          <w:rFonts w:ascii="Times New Roman" w:eastAsia="Times New Roman" w:hAnsi="Times New Roman" w:cs="Times New Roman"/>
          <w:b/>
          <w:sz w:val="23"/>
          <w:szCs w:val="23"/>
          <w:lang w:eastAsia="hu-HU"/>
        </w:rPr>
        <w:t xml:space="preserve"> </w:t>
      </w:r>
      <w:r w:rsidR="009B218C" w:rsidRPr="00AD49F3">
        <w:rPr>
          <w:rFonts w:ascii="Times New Roman" w:eastAsia="Times New Roman" w:hAnsi="Times New Roman" w:cs="Times New Roman"/>
          <w:sz w:val="23"/>
          <w:szCs w:val="23"/>
          <w:lang w:eastAsia="hu-HU"/>
        </w:rPr>
        <w:t>az</w:t>
      </w:r>
      <w:r w:rsidR="009B218C" w:rsidRPr="00AD49F3">
        <w:rPr>
          <w:rFonts w:ascii="Times New Roman" w:eastAsia="Times New Roman" w:hAnsi="Times New Roman" w:cs="Times New Roman"/>
          <w:b/>
          <w:sz w:val="23"/>
          <w:szCs w:val="23"/>
          <w:lang w:eastAsia="hu-HU"/>
        </w:rPr>
        <w:t xml:space="preserve"> </w:t>
      </w:r>
      <w:r w:rsidR="003B3DD7" w:rsidRPr="00AD49F3">
        <w:rPr>
          <w:rFonts w:ascii="Times New Roman" w:eastAsia="Times New Roman" w:hAnsi="Times New Roman" w:cs="Times New Roman"/>
          <w:b/>
          <w:sz w:val="23"/>
          <w:szCs w:val="23"/>
          <w:lang w:eastAsia="hu-HU"/>
        </w:rPr>
        <w:t>alábbiak szerinti</w:t>
      </w:r>
      <w:r w:rsidRPr="00AD49F3">
        <w:rPr>
          <w:rFonts w:ascii="Times New Roman" w:eastAsia="Times New Roman" w:hAnsi="Times New Roman" w:cs="Times New Roman"/>
          <w:sz w:val="23"/>
          <w:szCs w:val="23"/>
          <w:lang w:eastAsia="hu-HU"/>
        </w:rPr>
        <w:t>:</w:t>
      </w:r>
    </w:p>
    <w:p w:rsidR="006D21C6" w:rsidRPr="00AD49F3" w:rsidRDefault="006D21C6" w:rsidP="006D21C6">
      <w:pPr>
        <w:pStyle w:val="Listaszerbekezds"/>
        <w:numPr>
          <w:ilvl w:val="0"/>
          <w:numId w:val="6"/>
        </w:numPr>
        <w:spacing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a</w:t>
      </w:r>
      <w:r w:rsidR="00E66B64" w:rsidRPr="00AD49F3">
        <w:rPr>
          <w:rFonts w:ascii="Times New Roman" w:eastAsia="Times New Roman" w:hAnsi="Times New Roman" w:cs="Times New Roman"/>
          <w:sz w:val="23"/>
          <w:szCs w:val="23"/>
          <w:lang w:eastAsia="hu-HU"/>
        </w:rPr>
        <w:t xml:space="preserve"> ceglédi TEK V. számú vegyes körzet Szolgáltatója </w:t>
      </w:r>
      <w:r w:rsidR="00475F18" w:rsidRPr="00AD49F3">
        <w:rPr>
          <w:rFonts w:ascii="Times New Roman" w:eastAsia="Times New Roman" w:hAnsi="Times New Roman" w:cs="Times New Roman"/>
          <w:sz w:val="23"/>
          <w:szCs w:val="23"/>
          <w:lang w:eastAsia="hu-HU"/>
        </w:rPr>
        <w:t xml:space="preserve">a jelenleg vegyes </w:t>
      </w:r>
      <w:r w:rsidRPr="00AD49F3">
        <w:rPr>
          <w:rFonts w:ascii="Times New Roman" w:eastAsia="Times New Roman" w:hAnsi="Times New Roman" w:cs="Times New Roman"/>
          <w:sz w:val="23"/>
          <w:szCs w:val="23"/>
          <w:lang w:eastAsia="hu-HU"/>
        </w:rPr>
        <w:t xml:space="preserve">(gyermek- és felnőtt) </w:t>
      </w:r>
      <w:r w:rsidR="00475F18" w:rsidRPr="00AD49F3">
        <w:rPr>
          <w:rFonts w:ascii="Times New Roman" w:eastAsia="Times New Roman" w:hAnsi="Times New Roman" w:cs="Times New Roman"/>
          <w:sz w:val="23"/>
          <w:szCs w:val="23"/>
          <w:lang w:eastAsia="hu-HU"/>
        </w:rPr>
        <w:t>körzet</w:t>
      </w:r>
      <w:r w:rsidR="004E4AE8" w:rsidRPr="00AD49F3">
        <w:rPr>
          <w:rFonts w:ascii="Times New Roman" w:eastAsia="Times New Roman" w:hAnsi="Times New Roman" w:cs="Times New Roman"/>
          <w:sz w:val="23"/>
          <w:szCs w:val="23"/>
          <w:lang w:eastAsia="hu-HU"/>
        </w:rPr>
        <w:t>et</w:t>
      </w:r>
      <w:r w:rsidRPr="00AD49F3">
        <w:rPr>
          <w:rFonts w:ascii="Times New Roman" w:eastAsia="Times New Roman" w:hAnsi="Times New Roman" w:cs="Times New Roman"/>
          <w:sz w:val="23"/>
          <w:szCs w:val="23"/>
          <w:lang w:eastAsia="hu-HU"/>
        </w:rPr>
        <w:t xml:space="preserve"> kívánja</w:t>
      </w:r>
      <w:r w:rsidR="00E66B64" w:rsidRPr="00AD49F3">
        <w:rPr>
          <w:rFonts w:ascii="Times New Roman" w:eastAsia="Times New Roman" w:hAnsi="Times New Roman" w:cs="Times New Roman"/>
          <w:sz w:val="23"/>
          <w:szCs w:val="23"/>
          <w:lang w:eastAsia="hu-HU"/>
        </w:rPr>
        <w:t xml:space="preserve"> felnőtt háziorvosi körzetté</w:t>
      </w:r>
      <w:r w:rsidRPr="00AD49F3">
        <w:rPr>
          <w:rFonts w:ascii="Times New Roman" w:eastAsia="Times New Roman" w:hAnsi="Times New Roman" w:cs="Times New Roman"/>
          <w:sz w:val="23"/>
          <w:szCs w:val="23"/>
          <w:lang w:eastAsia="hu-HU"/>
        </w:rPr>
        <w:t xml:space="preserve"> alakítani,</w:t>
      </w:r>
      <w:r w:rsidR="00E66B64" w:rsidRPr="00AD49F3">
        <w:rPr>
          <w:rFonts w:ascii="Times New Roman" w:eastAsia="Times New Roman" w:hAnsi="Times New Roman" w:cs="Times New Roman"/>
          <w:sz w:val="23"/>
          <w:szCs w:val="23"/>
          <w:lang w:eastAsia="hu-HU"/>
        </w:rPr>
        <w:t xml:space="preserve"> </w:t>
      </w:r>
    </w:p>
    <w:p w:rsidR="003B3DD7" w:rsidRPr="00AD49F3" w:rsidRDefault="00E66B64" w:rsidP="009B218C">
      <w:pPr>
        <w:pStyle w:val="Listaszerbekezds"/>
        <w:numPr>
          <w:ilvl w:val="0"/>
          <w:numId w:val="6"/>
        </w:numPr>
        <w:spacing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a</w:t>
      </w:r>
      <w:r w:rsidR="006D21C6" w:rsidRPr="00AD49F3">
        <w:rPr>
          <w:rFonts w:ascii="Times New Roman" w:eastAsia="Times New Roman" w:hAnsi="Times New Roman" w:cs="Times New Roman"/>
          <w:sz w:val="23"/>
          <w:szCs w:val="23"/>
          <w:lang w:eastAsia="hu-HU"/>
        </w:rPr>
        <w:t xml:space="preserve"> </w:t>
      </w:r>
      <w:r w:rsidRPr="00AD49F3">
        <w:rPr>
          <w:rFonts w:ascii="Times New Roman" w:eastAsia="Times New Roman" w:hAnsi="Times New Roman" w:cs="Times New Roman"/>
          <w:sz w:val="23"/>
          <w:szCs w:val="23"/>
          <w:lang w:eastAsia="hu-HU"/>
        </w:rPr>
        <w:t xml:space="preserve">ceglédi TEK XIII. számú felnőtt háziorvosi körzet </w:t>
      </w:r>
      <w:r w:rsidR="00475F18" w:rsidRPr="00AD49F3">
        <w:rPr>
          <w:rFonts w:ascii="Times New Roman" w:eastAsia="Times New Roman" w:hAnsi="Times New Roman" w:cs="Times New Roman"/>
          <w:sz w:val="23"/>
          <w:szCs w:val="23"/>
          <w:lang w:eastAsia="hu-HU"/>
        </w:rPr>
        <w:t>Szolgáltatója</w:t>
      </w:r>
      <w:r w:rsidR="006D21C6" w:rsidRPr="00AD49F3">
        <w:rPr>
          <w:rFonts w:ascii="Times New Roman" w:eastAsia="Times New Roman" w:hAnsi="Times New Roman" w:cs="Times New Roman"/>
          <w:sz w:val="23"/>
          <w:szCs w:val="23"/>
          <w:lang w:eastAsia="hu-HU"/>
        </w:rPr>
        <w:t xml:space="preserve"> </w:t>
      </w:r>
      <w:r w:rsidR="00AC3F7B" w:rsidRPr="00AD49F3">
        <w:rPr>
          <w:rFonts w:ascii="Times New Roman" w:eastAsia="Times New Roman" w:hAnsi="Times New Roman" w:cs="Times New Roman"/>
          <w:sz w:val="23"/>
          <w:szCs w:val="23"/>
          <w:lang w:eastAsia="hu-HU"/>
        </w:rPr>
        <w:t xml:space="preserve">pedig </w:t>
      </w:r>
      <w:r w:rsidR="00376C33" w:rsidRPr="00AD49F3">
        <w:rPr>
          <w:rFonts w:ascii="Times New Roman" w:eastAsia="Times New Roman" w:hAnsi="Times New Roman" w:cs="Times New Roman"/>
          <w:sz w:val="23"/>
          <w:szCs w:val="23"/>
          <w:lang w:eastAsia="hu-HU"/>
        </w:rPr>
        <w:t xml:space="preserve">a </w:t>
      </w:r>
      <w:r w:rsidR="00475F18" w:rsidRPr="00AD49F3">
        <w:rPr>
          <w:rFonts w:ascii="Times New Roman" w:eastAsia="Times New Roman" w:hAnsi="Times New Roman" w:cs="Times New Roman"/>
          <w:sz w:val="23"/>
          <w:szCs w:val="23"/>
          <w:lang w:eastAsia="hu-HU"/>
        </w:rPr>
        <w:t>felnőtt háziorvosi körzet átalakítását</w:t>
      </w:r>
      <w:r w:rsidRPr="00AD49F3">
        <w:rPr>
          <w:rFonts w:ascii="Times New Roman" w:eastAsia="Times New Roman" w:hAnsi="Times New Roman" w:cs="Times New Roman"/>
          <w:sz w:val="23"/>
          <w:szCs w:val="23"/>
          <w:lang w:eastAsia="hu-HU"/>
        </w:rPr>
        <w:t xml:space="preserve"> </w:t>
      </w:r>
      <w:r w:rsidR="006D21C6" w:rsidRPr="00AD49F3">
        <w:rPr>
          <w:rFonts w:ascii="Times New Roman" w:eastAsia="Times New Roman" w:hAnsi="Times New Roman" w:cs="Times New Roman"/>
          <w:sz w:val="23"/>
          <w:szCs w:val="23"/>
          <w:lang w:eastAsia="hu-HU"/>
        </w:rPr>
        <w:t xml:space="preserve">kéri </w:t>
      </w:r>
      <w:r w:rsidRPr="00AD49F3">
        <w:rPr>
          <w:rFonts w:ascii="Times New Roman" w:eastAsia="Times New Roman" w:hAnsi="Times New Roman" w:cs="Times New Roman"/>
          <w:sz w:val="23"/>
          <w:szCs w:val="23"/>
          <w:lang w:eastAsia="hu-HU"/>
        </w:rPr>
        <w:t>vegyes körzetté.</w:t>
      </w:r>
    </w:p>
    <w:p w:rsidR="004E4AE8" w:rsidRPr="00AD49F3" w:rsidRDefault="00B91019" w:rsidP="00D2086C">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Cegléd Város Önkormányzat</w:t>
      </w:r>
      <w:r w:rsidR="003B470A" w:rsidRPr="00AD49F3">
        <w:rPr>
          <w:rFonts w:ascii="Times New Roman" w:eastAsia="Times New Roman" w:hAnsi="Times New Roman" w:cs="Times New Roman"/>
          <w:sz w:val="23"/>
          <w:szCs w:val="23"/>
          <w:lang w:eastAsia="hu-HU"/>
        </w:rPr>
        <w:t>ának</w:t>
      </w:r>
      <w:r w:rsidRPr="00AD49F3">
        <w:rPr>
          <w:rFonts w:ascii="Times New Roman" w:eastAsia="Times New Roman" w:hAnsi="Times New Roman" w:cs="Times New Roman"/>
          <w:sz w:val="23"/>
          <w:szCs w:val="23"/>
          <w:lang w:eastAsia="hu-HU"/>
        </w:rPr>
        <w:t xml:space="preserve"> </w:t>
      </w:r>
      <w:r w:rsidR="003B470A" w:rsidRPr="00AD49F3">
        <w:rPr>
          <w:rFonts w:ascii="Times New Roman" w:eastAsia="Times New Roman" w:hAnsi="Times New Roman" w:cs="Times New Roman"/>
          <w:sz w:val="23"/>
          <w:szCs w:val="23"/>
          <w:lang w:eastAsia="hu-HU"/>
        </w:rPr>
        <w:t xml:space="preserve">az érintett alapellátási körzetek átalakítására tett javaslata </w:t>
      </w:r>
      <w:r w:rsidR="009B4821" w:rsidRPr="00AD49F3">
        <w:rPr>
          <w:rFonts w:ascii="Times New Roman" w:eastAsia="Times New Roman" w:hAnsi="Times New Roman" w:cs="Times New Roman"/>
          <w:sz w:val="23"/>
          <w:szCs w:val="23"/>
          <w:lang w:eastAsia="hu-HU"/>
        </w:rPr>
        <w:t>során az alábbiakat szükséges figyelembe vennie.</w:t>
      </w:r>
    </w:p>
    <w:p w:rsidR="00924C0C" w:rsidRPr="00AD49F3" w:rsidRDefault="0038594D" w:rsidP="00D2086C">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 xml:space="preserve">Cegléden </w:t>
      </w:r>
      <w:r w:rsidR="003B7FDE" w:rsidRPr="00AD49F3">
        <w:rPr>
          <w:rFonts w:ascii="Times New Roman" w:eastAsia="Times New Roman" w:hAnsi="Times New Roman" w:cs="Times New Roman"/>
          <w:sz w:val="23"/>
          <w:szCs w:val="23"/>
          <w:lang w:eastAsia="hu-HU"/>
        </w:rPr>
        <w:t xml:space="preserve">2000. óta </w:t>
      </w:r>
      <w:r w:rsidRPr="00AD49F3">
        <w:rPr>
          <w:rFonts w:ascii="Times New Roman" w:eastAsia="Times New Roman" w:hAnsi="Times New Roman" w:cs="Times New Roman"/>
          <w:sz w:val="23"/>
          <w:szCs w:val="23"/>
          <w:lang w:eastAsia="hu-HU"/>
        </w:rPr>
        <w:t>a</w:t>
      </w:r>
      <w:r w:rsidR="000B458B" w:rsidRPr="00AD49F3">
        <w:rPr>
          <w:rFonts w:ascii="Times New Roman" w:eastAsia="Times New Roman" w:hAnsi="Times New Roman" w:cs="Times New Roman"/>
          <w:sz w:val="23"/>
          <w:szCs w:val="23"/>
          <w:lang w:eastAsia="hu-HU"/>
        </w:rPr>
        <w:t xml:space="preserve"> TEK</w:t>
      </w:r>
      <w:r w:rsidRPr="00AD49F3">
        <w:rPr>
          <w:rFonts w:ascii="Times New Roman" w:eastAsia="Times New Roman" w:hAnsi="Times New Roman" w:cs="Times New Roman"/>
          <w:sz w:val="23"/>
          <w:szCs w:val="23"/>
          <w:lang w:eastAsia="hu-HU"/>
        </w:rPr>
        <w:t xml:space="preserve"> V. számú az egyedüli vegyes alapellátási körzet, </w:t>
      </w:r>
      <w:r w:rsidR="00376C33" w:rsidRPr="00AD49F3">
        <w:rPr>
          <w:rFonts w:ascii="Times New Roman" w:eastAsia="Times New Roman" w:hAnsi="Times New Roman" w:cs="Times New Roman"/>
          <w:sz w:val="23"/>
          <w:szCs w:val="23"/>
          <w:lang w:eastAsia="hu-HU"/>
        </w:rPr>
        <w:t xml:space="preserve">mégpedig </w:t>
      </w:r>
      <w:r w:rsidRPr="00AD49F3">
        <w:rPr>
          <w:rFonts w:ascii="Times New Roman" w:eastAsia="Times New Roman" w:hAnsi="Times New Roman" w:cs="Times New Roman"/>
          <w:sz w:val="23"/>
          <w:szCs w:val="23"/>
          <w:lang w:eastAsia="hu-HU"/>
        </w:rPr>
        <w:t>a Bercsényi utca 5. szám alatt</w:t>
      </w:r>
      <w:r w:rsidR="00AC3F7B" w:rsidRPr="00AD49F3">
        <w:rPr>
          <w:rFonts w:ascii="Times New Roman" w:eastAsia="Times New Roman" w:hAnsi="Times New Roman" w:cs="Times New Roman"/>
          <w:sz w:val="23"/>
          <w:szCs w:val="23"/>
          <w:lang w:eastAsia="hu-HU"/>
        </w:rPr>
        <w:t xml:space="preserve">i címhelyen </w:t>
      </w:r>
      <w:r w:rsidRPr="00AD49F3">
        <w:rPr>
          <w:rFonts w:ascii="Times New Roman" w:eastAsia="Times New Roman" w:hAnsi="Times New Roman" w:cs="Times New Roman"/>
          <w:sz w:val="23"/>
          <w:szCs w:val="23"/>
          <w:lang w:eastAsia="hu-HU"/>
        </w:rPr>
        <w:t>működő Molnár Mária Református Ápoló-Gondozó Otthon (továbbiakban: Intézmény) 14 év alatti életkorú bentlakói okán.</w:t>
      </w:r>
    </w:p>
    <w:p w:rsidR="00B627C0" w:rsidRPr="00AD49F3" w:rsidRDefault="002F2FE2" w:rsidP="00D2086C">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A</w:t>
      </w:r>
      <w:r w:rsidR="000A5B57" w:rsidRPr="00AD49F3">
        <w:rPr>
          <w:rFonts w:ascii="Times New Roman" w:eastAsia="Times New Roman" w:hAnsi="Times New Roman" w:cs="Times New Roman"/>
          <w:sz w:val="23"/>
          <w:szCs w:val="23"/>
          <w:lang w:eastAsia="hu-HU"/>
        </w:rPr>
        <w:t xml:space="preserve"> TEK </w:t>
      </w:r>
      <w:r w:rsidRPr="00AD49F3">
        <w:rPr>
          <w:rFonts w:ascii="Times New Roman" w:eastAsia="Times New Roman" w:hAnsi="Times New Roman" w:cs="Times New Roman"/>
          <w:sz w:val="23"/>
          <w:szCs w:val="23"/>
          <w:lang w:eastAsia="hu-HU"/>
        </w:rPr>
        <w:t xml:space="preserve">V. számú vegyes körzet Szolgáltatója és </w:t>
      </w:r>
      <w:r w:rsidR="000A5B57" w:rsidRPr="00AD49F3">
        <w:rPr>
          <w:rFonts w:ascii="Times New Roman" w:eastAsia="Times New Roman" w:hAnsi="Times New Roman" w:cs="Times New Roman"/>
          <w:sz w:val="23"/>
          <w:szCs w:val="23"/>
          <w:lang w:eastAsia="hu-HU"/>
        </w:rPr>
        <w:t>Cegléd Város Önkormányzata</w:t>
      </w:r>
      <w:r w:rsidRPr="00AD49F3">
        <w:rPr>
          <w:rFonts w:ascii="Times New Roman" w:eastAsia="Times New Roman" w:hAnsi="Times New Roman" w:cs="Times New Roman"/>
          <w:sz w:val="23"/>
          <w:szCs w:val="23"/>
          <w:lang w:eastAsia="hu-HU"/>
        </w:rPr>
        <w:t xml:space="preserve"> között fennálló feladat-ellátási szerződés rögzíti az ellátandó körzet utcajegyzékét, valamint a hozzátartozó Intézmény ellátását</w:t>
      </w:r>
      <w:r w:rsidR="00AC3F7B" w:rsidRPr="00AD49F3">
        <w:rPr>
          <w:rFonts w:ascii="Times New Roman" w:eastAsia="Times New Roman" w:hAnsi="Times New Roman" w:cs="Times New Roman"/>
          <w:sz w:val="23"/>
          <w:szCs w:val="23"/>
          <w:lang w:eastAsia="hu-HU"/>
        </w:rPr>
        <w:t xml:space="preserve">, az </w:t>
      </w:r>
      <w:proofErr w:type="spellStart"/>
      <w:r w:rsidR="00AC3F7B" w:rsidRPr="00AD49F3">
        <w:rPr>
          <w:rFonts w:ascii="Times New Roman" w:eastAsia="Times New Roman" w:hAnsi="Times New Roman" w:cs="Times New Roman"/>
          <w:sz w:val="23"/>
          <w:szCs w:val="23"/>
          <w:lang w:eastAsia="hu-HU"/>
        </w:rPr>
        <w:t>Ör</w:t>
      </w:r>
      <w:proofErr w:type="spellEnd"/>
      <w:r w:rsidR="00AC3F7B" w:rsidRPr="00AD49F3">
        <w:rPr>
          <w:rFonts w:ascii="Times New Roman" w:eastAsia="Times New Roman" w:hAnsi="Times New Roman" w:cs="Times New Roman"/>
          <w:sz w:val="23"/>
          <w:szCs w:val="23"/>
          <w:lang w:eastAsia="hu-HU"/>
        </w:rPr>
        <w:t>. szerint.</w:t>
      </w:r>
      <w:r w:rsidRPr="00AD49F3">
        <w:rPr>
          <w:rFonts w:ascii="Times New Roman" w:eastAsia="Times New Roman" w:hAnsi="Times New Roman" w:cs="Times New Roman"/>
          <w:sz w:val="23"/>
          <w:szCs w:val="23"/>
          <w:lang w:eastAsia="hu-HU"/>
        </w:rPr>
        <w:t xml:space="preserve"> </w:t>
      </w:r>
    </w:p>
    <w:p w:rsidR="000A5B57" w:rsidRPr="00AD49F3" w:rsidRDefault="002F2FE2" w:rsidP="00D2086C">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A</w:t>
      </w:r>
      <w:r w:rsidR="000A5B57" w:rsidRPr="00AD49F3">
        <w:rPr>
          <w:rFonts w:ascii="Times New Roman" w:eastAsia="Times New Roman" w:hAnsi="Times New Roman" w:cs="Times New Roman"/>
          <w:sz w:val="23"/>
          <w:szCs w:val="23"/>
          <w:lang w:eastAsia="hu-HU"/>
        </w:rPr>
        <w:t xml:space="preserve"> körzet </w:t>
      </w:r>
      <w:r w:rsidRPr="00AD49F3">
        <w:rPr>
          <w:rFonts w:ascii="Times New Roman" w:eastAsia="Times New Roman" w:hAnsi="Times New Roman" w:cs="Times New Roman"/>
          <w:sz w:val="23"/>
          <w:szCs w:val="23"/>
          <w:lang w:eastAsia="hu-HU"/>
        </w:rPr>
        <w:t>Szolgáltató</w:t>
      </w:r>
      <w:r w:rsidR="000A5B57" w:rsidRPr="00AD49F3">
        <w:rPr>
          <w:rFonts w:ascii="Times New Roman" w:eastAsia="Times New Roman" w:hAnsi="Times New Roman" w:cs="Times New Roman"/>
          <w:sz w:val="23"/>
          <w:szCs w:val="23"/>
          <w:lang w:eastAsia="hu-HU"/>
        </w:rPr>
        <w:t>ja</w:t>
      </w:r>
      <w:r w:rsidRPr="00AD49F3">
        <w:rPr>
          <w:rFonts w:ascii="Times New Roman" w:eastAsia="Times New Roman" w:hAnsi="Times New Roman" w:cs="Times New Roman"/>
          <w:sz w:val="23"/>
          <w:szCs w:val="23"/>
          <w:lang w:eastAsia="hu-HU"/>
        </w:rPr>
        <w:t xml:space="preserve"> külön megbízási szerződés keretei között intézmény orvosként is dolgozott az Intézményben, mely szerződést a felek decemberben megszüntették</w:t>
      </w:r>
      <w:r w:rsidR="00B627C0" w:rsidRPr="00AD49F3">
        <w:rPr>
          <w:rFonts w:ascii="Times New Roman" w:eastAsia="Times New Roman" w:hAnsi="Times New Roman" w:cs="Times New Roman"/>
          <w:sz w:val="23"/>
          <w:szCs w:val="23"/>
          <w:lang w:eastAsia="hu-HU"/>
        </w:rPr>
        <w:t>. Ezt követően a</w:t>
      </w:r>
      <w:r w:rsidR="000A5B57" w:rsidRPr="00AD49F3">
        <w:rPr>
          <w:rFonts w:ascii="Times New Roman" w:eastAsia="Times New Roman" w:hAnsi="Times New Roman" w:cs="Times New Roman"/>
          <w:sz w:val="23"/>
          <w:szCs w:val="23"/>
          <w:lang w:eastAsia="hu-HU"/>
        </w:rPr>
        <w:t xml:space="preserve"> ceglédi TEK XIII. számú felnőtt háziorvosi körzet Szolgáltatója vállalta el az intézmény orvosi feladatokat, megbízási szerződéssel.</w:t>
      </w:r>
    </w:p>
    <w:p w:rsidR="002F2FE2" w:rsidRPr="00AD49F3" w:rsidRDefault="00AC3F7B" w:rsidP="000A5B57">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Fontos körülmény, hogy a</w:t>
      </w:r>
      <w:r w:rsidR="002F2FE2" w:rsidRPr="00AD49F3">
        <w:rPr>
          <w:rFonts w:ascii="Times New Roman" w:eastAsia="Times New Roman" w:hAnsi="Times New Roman" w:cs="Times New Roman"/>
          <w:sz w:val="23"/>
          <w:szCs w:val="23"/>
          <w:lang w:eastAsia="hu-HU"/>
        </w:rPr>
        <w:t xml:space="preserve">z Intézmény </w:t>
      </w:r>
      <w:r w:rsidR="00933A6D" w:rsidRPr="00AD49F3">
        <w:rPr>
          <w:rFonts w:ascii="Times New Roman" w:eastAsia="Times New Roman" w:hAnsi="Times New Roman" w:cs="Times New Roman"/>
          <w:sz w:val="23"/>
          <w:szCs w:val="23"/>
          <w:lang w:eastAsia="hu-HU"/>
        </w:rPr>
        <w:t xml:space="preserve">egyébként </w:t>
      </w:r>
      <w:r w:rsidR="002F2FE2" w:rsidRPr="00AD49F3">
        <w:rPr>
          <w:rFonts w:ascii="Times New Roman" w:eastAsia="Times New Roman" w:hAnsi="Times New Roman" w:cs="Times New Roman"/>
          <w:sz w:val="23"/>
          <w:szCs w:val="23"/>
          <w:lang w:eastAsia="hu-HU"/>
        </w:rPr>
        <w:t xml:space="preserve">– a telephely címe alapján - a ceglédi </w:t>
      </w:r>
      <w:r w:rsidR="000A5B57" w:rsidRPr="00AD49F3">
        <w:rPr>
          <w:rFonts w:ascii="Times New Roman" w:eastAsia="Times New Roman" w:hAnsi="Times New Roman" w:cs="Times New Roman"/>
          <w:sz w:val="23"/>
          <w:szCs w:val="23"/>
          <w:lang w:eastAsia="hu-HU"/>
        </w:rPr>
        <w:t xml:space="preserve">TEK </w:t>
      </w:r>
      <w:r w:rsidR="002F2FE2" w:rsidRPr="00AD49F3">
        <w:rPr>
          <w:rFonts w:ascii="Times New Roman" w:eastAsia="Times New Roman" w:hAnsi="Times New Roman" w:cs="Times New Roman"/>
          <w:sz w:val="23"/>
          <w:szCs w:val="23"/>
          <w:lang w:eastAsia="hu-HU"/>
        </w:rPr>
        <w:t xml:space="preserve">VI. számú felnőtt háziorvosi körzetellátási területén helyezkedik el, </w:t>
      </w:r>
      <w:r w:rsidRPr="00AD49F3">
        <w:rPr>
          <w:rFonts w:ascii="Times New Roman" w:eastAsia="Times New Roman" w:hAnsi="Times New Roman" w:cs="Times New Roman"/>
          <w:sz w:val="23"/>
          <w:szCs w:val="23"/>
          <w:lang w:eastAsia="hu-HU"/>
        </w:rPr>
        <w:t xml:space="preserve">mely körzet azonban területileg határos </w:t>
      </w:r>
      <w:r w:rsidR="002F2FE2" w:rsidRPr="00AD49F3">
        <w:rPr>
          <w:rFonts w:ascii="Times New Roman" w:eastAsia="Times New Roman" w:hAnsi="Times New Roman" w:cs="Times New Roman"/>
          <w:sz w:val="23"/>
          <w:szCs w:val="23"/>
          <w:lang w:eastAsia="hu-HU"/>
        </w:rPr>
        <w:t>az V. számú vegyes körzet körzettel.</w:t>
      </w:r>
    </w:p>
    <w:p w:rsidR="002F2FE2" w:rsidRPr="00AD49F3" w:rsidRDefault="002F2FE2" w:rsidP="00D2086C">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 xml:space="preserve">A </w:t>
      </w:r>
      <w:r w:rsidR="00AC3F7B" w:rsidRPr="00AD49F3">
        <w:rPr>
          <w:rFonts w:ascii="Times New Roman" w:eastAsia="Times New Roman" w:hAnsi="Times New Roman" w:cs="Times New Roman"/>
          <w:sz w:val="23"/>
          <w:szCs w:val="23"/>
          <w:lang w:eastAsia="hu-HU"/>
        </w:rPr>
        <w:t xml:space="preserve">kérelemmel érintett </w:t>
      </w:r>
      <w:r w:rsidR="000A5B57" w:rsidRPr="00AD49F3">
        <w:rPr>
          <w:rFonts w:ascii="Times New Roman" w:eastAsia="Times New Roman" w:hAnsi="Times New Roman" w:cs="Times New Roman"/>
          <w:sz w:val="23"/>
          <w:szCs w:val="23"/>
          <w:lang w:eastAsia="hu-HU"/>
        </w:rPr>
        <w:t xml:space="preserve">ceglédi TEK </w:t>
      </w:r>
      <w:r w:rsidRPr="00AD49F3">
        <w:rPr>
          <w:rFonts w:ascii="Times New Roman" w:eastAsia="Times New Roman" w:hAnsi="Times New Roman" w:cs="Times New Roman"/>
          <w:sz w:val="23"/>
          <w:szCs w:val="23"/>
          <w:lang w:eastAsia="hu-HU"/>
        </w:rPr>
        <w:t>XIII. számú körzet a</w:t>
      </w:r>
      <w:r w:rsidR="00AC3F7B" w:rsidRPr="00AD49F3">
        <w:rPr>
          <w:rFonts w:ascii="Times New Roman" w:eastAsia="Times New Roman" w:hAnsi="Times New Roman" w:cs="Times New Roman"/>
          <w:sz w:val="23"/>
          <w:szCs w:val="23"/>
          <w:lang w:eastAsia="hu-HU"/>
        </w:rPr>
        <w:t xml:space="preserve">z </w:t>
      </w:r>
      <w:proofErr w:type="spellStart"/>
      <w:r w:rsidR="00AC3F7B" w:rsidRPr="00AD49F3">
        <w:rPr>
          <w:rFonts w:ascii="Times New Roman" w:eastAsia="Times New Roman" w:hAnsi="Times New Roman" w:cs="Times New Roman"/>
          <w:sz w:val="23"/>
          <w:szCs w:val="23"/>
          <w:lang w:eastAsia="hu-HU"/>
        </w:rPr>
        <w:t>Ör</w:t>
      </w:r>
      <w:proofErr w:type="spellEnd"/>
      <w:r w:rsidR="00AC3F7B" w:rsidRPr="00AD49F3">
        <w:rPr>
          <w:rFonts w:ascii="Times New Roman" w:eastAsia="Times New Roman" w:hAnsi="Times New Roman" w:cs="Times New Roman"/>
          <w:sz w:val="23"/>
          <w:szCs w:val="23"/>
          <w:lang w:eastAsia="hu-HU"/>
        </w:rPr>
        <w:t>.</w:t>
      </w:r>
      <w:r w:rsidRPr="00AD49F3">
        <w:rPr>
          <w:rFonts w:ascii="Times New Roman" w:eastAsia="Times New Roman" w:hAnsi="Times New Roman" w:cs="Times New Roman"/>
          <w:sz w:val="23"/>
          <w:szCs w:val="23"/>
          <w:lang w:eastAsia="hu-HU"/>
        </w:rPr>
        <w:t xml:space="preserve"> utcajegyzéke szerint </w:t>
      </w:r>
      <w:r w:rsidR="00AC3F7B" w:rsidRPr="00AD49F3">
        <w:rPr>
          <w:rFonts w:ascii="Times New Roman" w:eastAsia="Times New Roman" w:hAnsi="Times New Roman" w:cs="Times New Roman"/>
          <w:sz w:val="23"/>
          <w:szCs w:val="23"/>
          <w:lang w:eastAsia="hu-HU"/>
        </w:rPr>
        <w:t>a</w:t>
      </w:r>
      <w:r w:rsidRPr="00AD49F3">
        <w:rPr>
          <w:rFonts w:ascii="Times New Roman" w:eastAsia="Times New Roman" w:hAnsi="Times New Roman" w:cs="Times New Roman"/>
          <w:sz w:val="23"/>
          <w:szCs w:val="23"/>
          <w:lang w:eastAsia="hu-HU"/>
        </w:rPr>
        <w:t xml:space="preserve"> </w:t>
      </w:r>
      <w:r w:rsidR="00AC3F7B" w:rsidRPr="00AD49F3">
        <w:rPr>
          <w:rFonts w:ascii="Times New Roman" w:eastAsia="Times New Roman" w:hAnsi="Times New Roman" w:cs="Times New Roman"/>
          <w:sz w:val="23"/>
          <w:szCs w:val="23"/>
          <w:lang w:eastAsia="hu-HU"/>
        </w:rPr>
        <w:t>város</w:t>
      </w:r>
      <w:r w:rsidRPr="00AD49F3">
        <w:rPr>
          <w:rFonts w:ascii="Times New Roman" w:eastAsia="Times New Roman" w:hAnsi="Times New Roman" w:cs="Times New Roman"/>
          <w:sz w:val="23"/>
          <w:szCs w:val="23"/>
          <w:lang w:eastAsia="hu-HU"/>
        </w:rPr>
        <w:t xml:space="preserve"> </w:t>
      </w:r>
      <w:r w:rsidR="00AC3F7B" w:rsidRPr="00AD49F3">
        <w:rPr>
          <w:rFonts w:ascii="Times New Roman" w:eastAsia="Times New Roman" w:hAnsi="Times New Roman" w:cs="Times New Roman"/>
          <w:sz w:val="23"/>
          <w:szCs w:val="23"/>
          <w:lang w:eastAsia="hu-HU"/>
        </w:rPr>
        <w:t xml:space="preserve">olyan </w:t>
      </w:r>
      <w:r w:rsidRPr="00AD49F3">
        <w:rPr>
          <w:rFonts w:ascii="Times New Roman" w:eastAsia="Times New Roman" w:hAnsi="Times New Roman" w:cs="Times New Roman"/>
          <w:sz w:val="23"/>
          <w:szCs w:val="23"/>
          <w:lang w:eastAsia="hu-HU"/>
        </w:rPr>
        <w:t>közigazgatási területét látja el</w:t>
      </w:r>
      <w:r w:rsidR="00AC3F7B" w:rsidRPr="00AD49F3">
        <w:rPr>
          <w:rFonts w:ascii="Times New Roman" w:eastAsia="Times New Roman" w:hAnsi="Times New Roman" w:cs="Times New Roman"/>
          <w:sz w:val="23"/>
          <w:szCs w:val="23"/>
          <w:lang w:eastAsia="hu-HU"/>
        </w:rPr>
        <w:t xml:space="preserve">, amely </w:t>
      </w:r>
      <w:r w:rsidRPr="00AD49F3">
        <w:rPr>
          <w:rFonts w:ascii="Times New Roman" w:eastAsia="Times New Roman" w:hAnsi="Times New Roman" w:cs="Times New Roman"/>
          <w:sz w:val="23"/>
          <w:szCs w:val="23"/>
          <w:lang w:eastAsia="hu-HU"/>
        </w:rPr>
        <w:t xml:space="preserve">sem </w:t>
      </w:r>
      <w:r w:rsidR="00AC3F7B" w:rsidRPr="00AD49F3">
        <w:rPr>
          <w:rFonts w:ascii="Times New Roman" w:eastAsia="Times New Roman" w:hAnsi="Times New Roman" w:cs="Times New Roman"/>
          <w:sz w:val="23"/>
          <w:szCs w:val="23"/>
          <w:lang w:eastAsia="hu-HU"/>
        </w:rPr>
        <w:t xml:space="preserve">az </w:t>
      </w:r>
      <w:r w:rsidRPr="00AD49F3">
        <w:rPr>
          <w:rFonts w:ascii="Times New Roman" w:eastAsia="Times New Roman" w:hAnsi="Times New Roman" w:cs="Times New Roman"/>
          <w:sz w:val="23"/>
          <w:szCs w:val="23"/>
          <w:lang w:eastAsia="hu-HU"/>
        </w:rPr>
        <w:t>V.</w:t>
      </w:r>
      <w:r w:rsidR="00AC3F7B" w:rsidRPr="00AD49F3">
        <w:rPr>
          <w:rFonts w:ascii="Times New Roman" w:eastAsia="Times New Roman" w:hAnsi="Times New Roman" w:cs="Times New Roman"/>
          <w:sz w:val="23"/>
          <w:szCs w:val="23"/>
          <w:lang w:eastAsia="hu-HU"/>
        </w:rPr>
        <w:t xml:space="preserve"> vegyes</w:t>
      </w:r>
      <w:r w:rsidRPr="00AD49F3">
        <w:rPr>
          <w:rFonts w:ascii="Times New Roman" w:eastAsia="Times New Roman" w:hAnsi="Times New Roman" w:cs="Times New Roman"/>
          <w:sz w:val="23"/>
          <w:szCs w:val="23"/>
          <w:lang w:eastAsia="hu-HU"/>
        </w:rPr>
        <w:t xml:space="preserve">, sem </w:t>
      </w:r>
      <w:r w:rsidR="00AC3F7B" w:rsidRPr="00AD49F3">
        <w:rPr>
          <w:rFonts w:ascii="Times New Roman" w:eastAsia="Times New Roman" w:hAnsi="Times New Roman" w:cs="Times New Roman"/>
          <w:sz w:val="23"/>
          <w:szCs w:val="23"/>
          <w:lang w:eastAsia="hu-HU"/>
        </w:rPr>
        <w:t xml:space="preserve">pedig </w:t>
      </w:r>
      <w:r w:rsidRPr="00AD49F3">
        <w:rPr>
          <w:rFonts w:ascii="Times New Roman" w:eastAsia="Times New Roman" w:hAnsi="Times New Roman" w:cs="Times New Roman"/>
          <w:sz w:val="23"/>
          <w:szCs w:val="23"/>
          <w:lang w:eastAsia="hu-HU"/>
        </w:rPr>
        <w:t xml:space="preserve">a VI. </w:t>
      </w:r>
      <w:r w:rsidR="00AC3F7B" w:rsidRPr="00AD49F3">
        <w:rPr>
          <w:rFonts w:ascii="Times New Roman" w:eastAsia="Times New Roman" w:hAnsi="Times New Roman" w:cs="Times New Roman"/>
          <w:sz w:val="23"/>
          <w:szCs w:val="23"/>
          <w:lang w:eastAsia="hu-HU"/>
        </w:rPr>
        <w:t xml:space="preserve">felnőtt </w:t>
      </w:r>
      <w:r w:rsidRPr="00AD49F3">
        <w:rPr>
          <w:rFonts w:ascii="Times New Roman" w:eastAsia="Times New Roman" w:hAnsi="Times New Roman" w:cs="Times New Roman"/>
          <w:sz w:val="23"/>
          <w:szCs w:val="23"/>
          <w:lang w:eastAsia="hu-HU"/>
        </w:rPr>
        <w:t>körzet</w:t>
      </w:r>
      <w:r w:rsidR="00AC3F7B" w:rsidRPr="00AD49F3">
        <w:rPr>
          <w:rFonts w:ascii="Times New Roman" w:eastAsia="Times New Roman" w:hAnsi="Times New Roman" w:cs="Times New Roman"/>
          <w:sz w:val="23"/>
          <w:szCs w:val="23"/>
          <w:lang w:eastAsia="hu-HU"/>
        </w:rPr>
        <w:t>ekkel</w:t>
      </w:r>
      <w:r w:rsidRPr="00AD49F3">
        <w:rPr>
          <w:rFonts w:ascii="Times New Roman" w:eastAsia="Times New Roman" w:hAnsi="Times New Roman" w:cs="Times New Roman"/>
          <w:sz w:val="23"/>
          <w:szCs w:val="23"/>
          <w:lang w:eastAsia="hu-HU"/>
        </w:rPr>
        <w:t xml:space="preserve"> nem határos. </w:t>
      </w:r>
      <w:r w:rsidR="00AC3F7B" w:rsidRPr="00AD49F3">
        <w:rPr>
          <w:rFonts w:ascii="Times New Roman" w:eastAsia="Times New Roman" w:hAnsi="Times New Roman" w:cs="Times New Roman"/>
          <w:sz w:val="23"/>
          <w:szCs w:val="23"/>
          <w:lang w:eastAsia="hu-HU"/>
        </w:rPr>
        <w:t xml:space="preserve"> Ugyanakkor a</w:t>
      </w:r>
      <w:r w:rsidRPr="00AD49F3">
        <w:rPr>
          <w:rFonts w:ascii="Times New Roman" w:eastAsia="Times New Roman" w:hAnsi="Times New Roman" w:cs="Times New Roman"/>
          <w:sz w:val="23"/>
          <w:szCs w:val="23"/>
          <w:lang w:eastAsia="hu-HU"/>
        </w:rPr>
        <w:t xml:space="preserve"> XIII. körzet rendelője az Intézménytől 15 percen belül elérhető távolságra van.</w:t>
      </w:r>
    </w:p>
    <w:p w:rsidR="002F2FE2" w:rsidRPr="0007539B" w:rsidRDefault="002F2FE2" w:rsidP="0015436A">
      <w:pPr>
        <w:spacing w:before="120" w:after="0" w:line="240" w:lineRule="auto"/>
        <w:jc w:val="both"/>
        <w:rPr>
          <w:rFonts w:ascii="Times New Roman" w:eastAsia="Times New Roman" w:hAnsi="Times New Roman" w:cs="Times New Roman"/>
          <w:sz w:val="23"/>
          <w:szCs w:val="23"/>
          <w:lang w:eastAsia="hu-HU"/>
        </w:rPr>
      </w:pPr>
      <w:r w:rsidRPr="00AD49F3">
        <w:rPr>
          <w:rFonts w:ascii="Times New Roman" w:eastAsia="Times New Roman" w:hAnsi="Times New Roman" w:cs="Times New Roman"/>
          <w:sz w:val="23"/>
          <w:szCs w:val="23"/>
          <w:lang w:eastAsia="hu-HU"/>
        </w:rPr>
        <w:t>A</w:t>
      </w:r>
      <w:r w:rsidR="000A5B57" w:rsidRPr="00AD49F3">
        <w:rPr>
          <w:rFonts w:ascii="Times New Roman" w:eastAsia="Times New Roman" w:hAnsi="Times New Roman" w:cs="Times New Roman"/>
          <w:sz w:val="23"/>
          <w:szCs w:val="23"/>
          <w:lang w:eastAsia="hu-HU"/>
        </w:rPr>
        <w:t xml:space="preserve"> ceglédi TEK </w:t>
      </w:r>
      <w:r w:rsidRPr="00AD49F3">
        <w:rPr>
          <w:rFonts w:ascii="Times New Roman" w:eastAsia="Times New Roman" w:hAnsi="Times New Roman" w:cs="Times New Roman"/>
          <w:sz w:val="23"/>
          <w:szCs w:val="23"/>
          <w:lang w:eastAsia="hu-HU"/>
        </w:rPr>
        <w:t xml:space="preserve">V. számú vegyes körzet Szolgáltatója tájékoztatta önkormányzatunkat, hogy az Intézmény lakói közül </w:t>
      </w:r>
      <w:r w:rsidR="00301F77" w:rsidRPr="00AD49F3">
        <w:rPr>
          <w:rFonts w:ascii="Times New Roman" w:eastAsia="Times New Roman" w:hAnsi="Times New Roman" w:cs="Times New Roman"/>
          <w:sz w:val="23"/>
          <w:szCs w:val="23"/>
          <w:lang w:eastAsia="hu-HU"/>
        </w:rPr>
        <w:t xml:space="preserve">már </w:t>
      </w:r>
      <w:r w:rsidRPr="00AD49F3">
        <w:rPr>
          <w:rFonts w:ascii="Times New Roman" w:eastAsia="Times New Roman" w:hAnsi="Times New Roman" w:cs="Times New Roman"/>
          <w:sz w:val="23"/>
          <w:szCs w:val="23"/>
          <w:lang w:eastAsia="hu-HU"/>
        </w:rPr>
        <w:t xml:space="preserve">csak a 0-14 éves korosztály háziorvosi ellátása történik a körzetben, a felnőtt lakók a XIII. </w:t>
      </w:r>
      <w:r w:rsidRPr="00AD49F3">
        <w:rPr>
          <w:rFonts w:ascii="Times New Roman" w:eastAsia="Times New Roman" w:hAnsi="Times New Roman" w:cs="Times New Roman"/>
          <w:sz w:val="23"/>
          <w:szCs w:val="23"/>
          <w:lang w:eastAsia="hu-HU"/>
        </w:rPr>
        <w:lastRenderedPageBreak/>
        <w:t xml:space="preserve">számú felnőtt háziorvosi körzetbe jelentkeztek át, ellátásuk </w:t>
      </w:r>
      <w:r w:rsidR="00301F77" w:rsidRPr="00AD49F3">
        <w:rPr>
          <w:rFonts w:ascii="Times New Roman" w:eastAsia="Times New Roman" w:hAnsi="Times New Roman" w:cs="Times New Roman"/>
          <w:sz w:val="23"/>
          <w:szCs w:val="23"/>
          <w:lang w:eastAsia="hu-HU"/>
        </w:rPr>
        <w:t>o</w:t>
      </w:r>
      <w:r w:rsidRPr="00AD49F3">
        <w:rPr>
          <w:rFonts w:ascii="Times New Roman" w:eastAsia="Times New Roman" w:hAnsi="Times New Roman" w:cs="Times New Roman"/>
          <w:sz w:val="23"/>
          <w:szCs w:val="23"/>
          <w:lang w:eastAsia="hu-HU"/>
        </w:rPr>
        <w:t>tt</w:t>
      </w:r>
      <w:r w:rsidR="00301F77" w:rsidRPr="00AD49F3">
        <w:rPr>
          <w:rFonts w:ascii="Times New Roman" w:eastAsia="Times New Roman" w:hAnsi="Times New Roman" w:cs="Times New Roman"/>
          <w:sz w:val="23"/>
          <w:szCs w:val="23"/>
          <w:lang w:eastAsia="hu-HU"/>
        </w:rPr>
        <w:t>, az intézmény orvosi feladatokat is ellátó szolgáltató (kérelmező) végzi</w:t>
      </w:r>
      <w:r w:rsidRPr="00AD49F3">
        <w:rPr>
          <w:rFonts w:ascii="Times New Roman" w:eastAsia="Times New Roman" w:hAnsi="Times New Roman" w:cs="Times New Roman"/>
          <w:sz w:val="23"/>
          <w:szCs w:val="23"/>
          <w:lang w:eastAsia="hu-HU"/>
        </w:rPr>
        <w:t>.</w:t>
      </w:r>
    </w:p>
    <w:p w:rsidR="00F253C8" w:rsidRPr="0007539B" w:rsidRDefault="00B91019" w:rsidP="0015436A">
      <w:pPr>
        <w:tabs>
          <w:tab w:val="left" w:pos="5387"/>
        </w:tabs>
        <w:spacing w:before="120" w:after="0" w:line="240" w:lineRule="auto"/>
        <w:jc w:val="both"/>
        <w:rPr>
          <w:rFonts w:ascii="Times New Roman" w:eastAsia="Times New Roman" w:hAnsi="Times New Roman" w:cs="Times New Roman"/>
          <w:sz w:val="23"/>
          <w:szCs w:val="23"/>
          <w:lang w:eastAsia="hu-HU"/>
        </w:rPr>
      </w:pPr>
      <w:r w:rsidRPr="0007539B">
        <w:rPr>
          <w:rFonts w:ascii="Times New Roman" w:eastAsia="Times New Roman" w:hAnsi="Times New Roman" w:cs="Times New Roman"/>
          <w:sz w:val="23"/>
          <w:szCs w:val="23"/>
          <w:lang w:eastAsia="hu-HU"/>
        </w:rPr>
        <w:t xml:space="preserve">Az </w:t>
      </w:r>
      <w:r w:rsidRPr="0007539B">
        <w:rPr>
          <w:rFonts w:ascii="Times New Roman" w:eastAsia="Times New Roman" w:hAnsi="Times New Roman" w:cs="Times New Roman"/>
          <w:i/>
          <w:sz w:val="23"/>
          <w:szCs w:val="23"/>
          <w:lang w:eastAsia="hu-HU"/>
        </w:rPr>
        <w:t xml:space="preserve">egészségügyi alapellátásról szóló 2015. évi CXXIII. törvény (a továbbiakban: </w:t>
      </w:r>
      <w:proofErr w:type="spellStart"/>
      <w:r w:rsidRPr="0007539B">
        <w:rPr>
          <w:rFonts w:ascii="Times New Roman" w:eastAsia="Times New Roman" w:hAnsi="Times New Roman" w:cs="Times New Roman"/>
          <w:i/>
          <w:sz w:val="23"/>
          <w:szCs w:val="23"/>
          <w:lang w:eastAsia="hu-HU"/>
        </w:rPr>
        <w:t>Eatv</w:t>
      </w:r>
      <w:proofErr w:type="spellEnd"/>
      <w:r w:rsidRPr="0007539B">
        <w:rPr>
          <w:rFonts w:ascii="Times New Roman" w:eastAsia="Times New Roman" w:hAnsi="Times New Roman" w:cs="Times New Roman"/>
          <w:i/>
          <w:sz w:val="23"/>
          <w:szCs w:val="23"/>
          <w:lang w:eastAsia="hu-HU"/>
        </w:rPr>
        <w:t>.)</w:t>
      </w:r>
      <w:r w:rsidRPr="0007539B">
        <w:rPr>
          <w:rFonts w:ascii="Times New Roman" w:eastAsia="Times New Roman" w:hAnsi="Times New Roman" w:cs="Times New Roman"/>
          <w:sz w:val="23"/>
          <w:szCs w:val="23"/>
          <w:lang w:eastAsia="hu-HU"/>
        </w:rPr>
        <w:t xml:space="preserve"> </w:t>
      </w:r>
      <w:r w:rsidR="000A5B57" w:rsidRPr="0007539B">
        <w:rPr>
          <w:rFonts w:ascii="Times New Roman" w:eastAsia="Times New Roman" w:hAnsi="Times New Roman" w:cs="Times New Roman"/>
          <w:sz w:val="23"/>
          <w:szCs w:val="23"/>
          <w:lang w:eastAsia="hu-HU"/>
        </w:rPr>
        <w:t>6. § (1) bekezdése szerint a jogszabályban meghatározott szempontok alapján</w:t>
      </w:r>
      <w:r w:rsidR="00287352" w:rsidRPr="0007539B">
        <w:rPr>
          <w:rFonts w:ascii="Times New Roman" w:eastAsia="Times New Roman" w:hAnsi="Times New Roman" w:cs="Times New Roman"/>
          <w:sz w:val="23"/>
          <w:szCs w:val="23"/>
          <w:lang w:eastAsia="hu-HU"/>
        </w:rPr>
        <w:t xml:space="preserve">, </w:t>
      </w:r>
      <w:r w:rsidR="00287352" w:rsidRPr="0007539B">
        <w:rPr>
          <w:rFonts w:ascii="Times New Roman" w:eastAsia="Times New Roman" w:hAnsi="Times New Roman" w:cs="Times New Roman"/>
          <w:b/>
          <w:sz w:val="23"/>
          <w:szCs w:val="23"/>
          <w:lang w:eastAsia="hu-HU"/>
        </w:rPr>
        <w:t>2023. január 1</w:t>
      </w:r>
      <w:r w:rsidR="00301F77" w:rsidRPr="0007539B">
        <w:rPr>
          <w:rFonts w:ascii="Times New Roman" w:eastAsia="Times New Roman" w:hAnsi="Times New Roman" w:cs="Times New Roman"/>
          <w:b/>
          <w:sz w:val="23"/>
          <w:szCs w:val="23"/>
          <w:lang w:eastAsia="hu-HU"/>
        </w:rPr>
        <w:t>. óta már nem a települési önkormányzat, hanem</w:t>
      </w:r>
      <w:r w:rsidR="00287352" w:rsidRPr="0007539B">
        <w:rPr>
          <w:rFonts w:ascii="Times New Roman" w:eastAsia="Times New Roman" w:hAnsi="Times New Roman" w:cs="Times New Roman"/>
          <w:b/>
          <w:sz w:val="23"/>
          <w:szCs w:val="23"/>
          <w:lang w:eastAsia="hu-HU"/>
        </w:rPr>
        <w:t xml:space="preserve"> </w:t>
      </w:r>
      <w:r w:rsidR="000A5B57" w:rsidRPr="0007539B">
        <w:rPr>
          <w:rFonts w:ascii="Times New Roman" w:eastAsia="Times New Roman" w:hAnsi="Times New Roman" w:cs="Times New Roman"/>
          <w:b/>
          <w:sz w:val="23"/>
          <w:szCs w:val="23"/>
          <w:lang w:eastAsia="hu-HU"/>
        </w:rPr>
        <w:t>a praxiskezelő – jelenleg az Országos Kórházi Főigazgatóság (a továbbiakban: OKFŐ)</w:t>
      </w:r>
      <w:r w:rsidR="00F253C8" w:rsidRPr="0007539B">
        <w:rPr>
          <w:rFonts w:ascii="Times New Roman" w:eastAsia="Times New Roman" w:hAnsi="Times New Roman" w:cs="Times New Roman"/>
          <w:b/>
          <w:sz w:val="23"/>
          <w:szCs w:val="23"/>
          <w:lang w:eastAsia="hu-HU"/>
        </w:rPr>
        <w:t xml:space="preserve"> – </w:t>
      </w:r>
      <w:r w:rsidR="000A5B57" w:rsidRPr="0007539B">
        <w:rPr>
          <w:rFonts w:ascii="Times New Roman" w:eastAsia="Times New Roman" w:hAnsi="Times New Roman" w:cs="Times New Roman"/>
          <w:b/>
          <w:sz w:val="23"/>
          <w:szCs w:val="23"/>
          <w:lang w:eastAsia="hu-HU"/>
        </w:rPr>
        <w:t>alakítja ki az egészségügyi alapellátások körzeteit</w:t>
      </w:r>
      <w:r w:rsidR="00F253C8" w:rsidRPr="0007539B">
        <w:rPr>
          <w:rFonts w:ascii="Times New Roman" w:eastAsia="Times New Roman" w:hAnsi="Times New Roman" w:cs="Times New Roman"/>
          <w:sz w:val="23"/>
          <w:szCs w:val="23"/>
          <w:lang w:eastAsia="hu-HU"/>
        </w:rPr>
        <w:t>.</w:t>
      </w:r>
      <w:r w:rsidR="0015436A" w:rsidRPr="0007539B">
        <w:rPr>
          <w:rFonts w:ascii="Times New Roman" w:eastAsia="Times New Roman" w:hAnsi="Times New Roman" w:cs="Times New Roman"/>
          <w:sz w:val="23"/>
          <w:szCs w:val="23"/>
          <w:lang w:eastAsia="hu-HU"/>
        </w:rPr>
        <w:tab/>
      </w:r>
      <w:hyperlink r:id="rId10" w:history="1">
        <w:r w:rsidR="00F253C8" w:rsidRPr="0007539B">
          <w:rPr>
            <w:rStyle w:val="Hiperhivatkozs"/>
            <w:rFonts w:ascii="Times New Roman" w:eastAsia="Times New Roman" w:hAnsi="Times New Roman" w:cs="Times New Roman"/>
            <w:sz w:val="23"/>
            <w:szCs w:val="23"/>
            <w:lang w:eastAsia="hu-HU"/>
          </w:rPr>
          <w:t>https://njt.hu/jogszabaly/2015-123-00-00</w:t>
        </w:r>
      </w:hyperlink>
    </w:p>
    <w:p w:rsidR="0015436A" w:rsidRPr="0007539B" w:rsidRDefault="00A44126" w:rsidP="00287352">
      <w:pPr>
        <w:tabs>
          <w:tab w:val="left" w:pos="5387"/>
        </w:tabs>
        <w:spacing w:before="120" w:after="0" w:line="240" w:lineRule="auto"/>
        <w:jc w:val="both"/>
        <w:rPr>
          <w:rFonts w:ascii="Times New Roman" w:eastAsia="Times New Roman" w:hAnsi="Times New Roman" w:cs="Times New Roman"/>
          <w:sz w:val="23"/>
          <w:szCs w:val="23"/>
          <w:lang w:eastAsia="hu-HU"/>
        </w:rPr>
      </w:pPr>
      <w:r w:rsidRPr="0007539B">
        <w:rPr>
          <w:rFonts w:ascii="Times New Roman" w:eastAsia="Times New Roman" w:hAnsi="Times New Roman" w:cs="Times New Roman"/>
          <w:sz w:val="23"/>
          <w:szCs w:val="23"/>
          <w:lang w:eastAsia="hu-HU"/>
        </w:rPr>
        <w:t>Amennyiben</w:t>
      </w:r>
      <w:r w:rsidRPr="0007539B">
        <w:rPr>
          <w:rFonts w:ascii="Times New Roman" w:eastAsia="Times New Roman" w:hAnsi="Times New Roman" w:cs="Times New Roman"/>
          <w:i/>
          <w:sz w:val="23"/>
          <w:szCs w:val="23"/>
          <w:lang w:eastAsia="hu-HU"/>
        </w:rPr>
        <w:t xml:space="preserve"> a</w:t>
      </w:r>
      <w:r w:rsidR="0015436A" w:rsidRPr="0007539B">
        <w:rPr>
          <w:rFonts w:ascii="Times New Roman" w:eastAsia="Times New Roman" w:hAnsi="Times New Roman" w:cs="Times New Roman"/>
          <w:i/>
          <w:sz w:val="23"/>
          <w:szCs w:val="23"/>
          <w:lang w:eastAsia="hu-HU"/>
        </w:rPr>
        <w:t xml:space="preserve"> háziorvosi körzetek ellátásának biztosításával kapcsolatos feladatokról és egészségügyi alapellátások körzetei kialakításának eljárásrendjéről szóló 48/2023. (XI. 22.) BM rendelet </w:t>
      </w:r>
      <w:r w:rsidR="0015436A" w:rsidRPr="0007539B">
        <w:rPr>
          <w:rFonts w:ascii="Times New Roman" w:eastAsia="Times New Roman" w:hAnsi="Times New Roman" w:cs="Times New Roman"/>
          <w:sz w:val="23"/>
          <w:szCs w:val="23"/>
          <w:lang w:eastAsia="hu-HU"/>
        </w:rPr>
        <w:t>(a továbbiakban: Vhr.)</w:t>
      </w:r>
      <w:r w:rsidR="0015436A" w:rsidRPr="0007539B">
        <w:rPr>
          <w:rFonts w:ascii="Times New Roman" w:eastAsia="Times New Roman" w:hAnsi="Times New Roman" w:cs="Times New Roman"/>
          <w:i/>
          <w:sz w:val="23"/>
          <w:szCs w:val="23"/>
          <w:lang w:eastAsia="hu-HU"/>
        </w:rPr>
        <w:t xml:space="preserve"> </w:t>
      </w:r>
      <w:r w:rsidR="0015436A" w:rsidRPr="0007539B">
        <w:rPr>
          <w:rFonts w:ascii="Times New Roman" w:eastAsia="Times New Roman" w:hAnsi="Times New Roman" w:cs="Times New Roman"/>
          <w:sz w:val="23"/>
          <w:szCs w:val="23"/>
          <w:lang w:eastAsia="hu-HU"/>
        </w:rPr>
        <w:t>5. §-</w:t>
      </w:r>
      <w:proofErr w:type="spellStart"/>
      <w:r w:rsidRPr="0007539B">
        <w:rPr>
          <w:rFonts w:ascii="Times New Roman" w:eastAsia="Times New Roman" w:hAnsi="Times New Roman" w:cs="Times New Roman"/>
          <w:sz w:val="23"/>
          <w:szCs w:val="23"/>
          <w:lang w:eastAsia="hu-HU"/>
        </w:rPr>
        <w:t>ában</w:t>
      </w:r>
      <w:proofErr w:type="spellEnd"/>
      <w:r w:rsidRPr="0007539B">
        <w:rPr>
          <w:rFonts w:ascii="Times New Roman" w:eastAsia="Times New Roman" w:hAnsi="Times New Roman" w:cs="Times New Roman"/>
          <w:sz w:val="23"/>
          <w:szCs w:val="23"/>
          <w:lang w:eastAsia="hu-HU"/>
        </w:rPr>
        <w:t xml:space="preserve"> meghatározottak indokolják (</w:t>
      </w:r>
      <w:r w:rsidR="0015436A" w:rsidRPr="0007539B">
        <w:rPr>
          <w:rFonts w:ascii="Times New Roman" w:eastAsia="Times New Roman" w:hAnsi="Times New Roman" w:cs="Times New Roman"/>
          <w:i/>
          <w:sz w:val="23"/>
          <w:szCs w:val="23"/>
          <w:lang w:eastAsia="hu-HU"/>
        </w:rPr>
        <w:t>települést érintő címváltozás</w:t>
      </w:r>
      <w:r w:rsidRPr="0007539B">
        <w:rPr>
          <w:rFonts w:ascii="Times New Roman" w:eastAsia="Times New Roman" w:hAnsi="Times New Roman" w:cs="Times New Roman"/>
          <w:i/>
          <w:sz w:val="23"/>
          <w:szCs w:val="23"/>
          <w:lang w:eastAsia="hu-HU"/>
        </w:rPr>
        <w:t>,</w:t>
      </w:r>
      <w:r w:rsidR="0015436A" w:rsidRPr="0007539B">
        <w:rPr>
          <w:rFonts w:ascii="Times New Roman" w:eastAsia="Times New Roman" w:hAnsi="Times New Roman" w:cs="Times New Roman"/>
          <w:i/>
          <w:sz w:val="23"/>
          <w:szCs w:val="23"/>
          <w:lang w:eastAsia="hu-HU"/>
        </w:rPr>
        <w:t xml:space="preserve"> születések, halálozások, be- és kiköltözések vagy kiemelten fontos ellátási érdek</w:t>
      </w:r>
      <w:r w:rsidRPr="0007539B">
        <w:rPr>
          <w:rFonts w:ascii="Times New Roman" w:eastAsia="Times New Roman" w:hAnsi="Times New Roman" w:cs="Times New Roman"/>
          <w:sz w:val="23"/>
          <w:szCs w:val="23"/>
          <w:lang w:eastAsia="hu-HU"/>
        </w:rPr>
        <w:t xml:space="preserve">) </w:t>
      </w:r>
      <w:r w:rsidR="0015436A" w:rsidRPr="0007539B">
        <w:rPr>
          <w:rFonts w:ascii="Times New Roman" w:eastAsia="Times New Roman" w:hAnsi="Times New Roman" w:cs="Times New Roman"/>
          <w:sz w:val="23"/>
          <w:szCs w:val="23"/>
          <w:lang w:eastAsia="hu-HU"/>
        </w:rPr>
        <w:t xml:space="preserve">a praxiskezelő az alapellátási körzet kialakítása során a Vhr. szerint </w:t>
      </w:r>
      <w:r w:rsidRPr="0007539B">
        <w:rPr>
          <w:rFonts w:ascii="Times New Roman" w:eastAsia="Times New Roman" w:hAnsi="Times New Roman" w:cs="Times New Roman"/>
          <w:sz w:val="23"/>
          <w:szCs w:val="23"/>
          <w:lang w:eastAsia="hu-HU"/>
        </w:rPr>
        <w:t>el</w:t>
      </w:r>
      <w:r w:rsidR="0015436A" w:rsidRPr="0007539B">
        <w:rPr>
          <w:rFonts w:ascii="Times New Roman" w:eastAsia="Times New Roman" w:hAnsi="Times New Roman" w:cs="Times New Roman"/>
          <w:sz w:val="23"/>
          <w:szCs w:val="23"/>
          <w:lang w:eastAsia="hu-HU"/>
        </w:rPr>
        <w:t>jár.</w:t>
      </w:r>
      <w:r w:rsidR="0015436A" w:rsidRPr="0007539B">
        <w:rPr>
          <w:rFonts w:ascii="Times New Roman" w:eastAsia="Times New Roman" w:hAnsi="Times New Roman" w:cs="Times New Roman"/>
          <w:sz w:val="23"/>
          <w:szCs w:val="23"/>
          <w:lang w:eastAsia="hu-HU"/>
        </w:rPr>
        <w:tab/>
      </w:r>
      <w:hyperlink r:id="rId11" w:history="1">
        <w:r w:rsidR="0015436A" w:rsidRPr="0007539B">
          <w:rPr>
            <w:rStyle w:val="Hiperhivatkozs"/>
            <w:rFonts w:ascii="Times New Roman" w:eastAsia="Times New Roman" w:hAnsi="Times New Roman" w:cs="Times New Roman"/>
            <w:sz w:val="23"/>
            <w:szCs w:val="23"/>
            <w:lang w:eastAsia="hu-HU"/>
          </w:rPr>
          <w:t>https://njt.hu/jogszabaly/2023-48-20-0A</w:t>
        </w:r>
      </w:hyperlink>
    </w:p>
    <w:p w:rsidR="000436C3" w:rsidRPr="0007539B" w:rsidRDefault="00301F77" w:rsidP="00D2086C">
      <w:pPr>
        <w:spacing w:before="120" w:after="0" w:line="240" w:lineRule="auto"/>
        <w:jc w:val="both"/>
        <w:rPr>
          <w:rFonts w:ascii="Times New Roman" w:eastAsia="Times New Roman" w:hAnsi="Times New Roman" w:cs="Times New Roman"/>
          <w:sz w:val="23"/>
          <w:szCs w:val="23"/>
          <w:lang w:eastAsia="hu-HU"/>
        </w:rPr>
      </w:pPr>
      <w:r w:rsidRPr="0007539B">
        <w:rPr>
          <w:rFonts w:ascii="Times New Roman" w:eastAsia="Times New Roman" w:hAnsi="Times New Roman" w:cs="Times New Roman"/>
          <w:sz w:val="23"/>
          <w:szCs w:val="23"/>
          <w:lang w:eastAsia="hu-HU"/>
        </w:rPr>
        <w:t>K</w:t>
      </w:r>
      <w:r w:rsidR="00E5301B" w:rsidRPr="0007539B">
        <w:rPr>
          <w:rFonts w:ascii="Times New Roman" w:eastAsia="Times New Roman" w:hAnsi="Times New Roman" w:cs="Times New Roman"/>
          <w:sz w:val="23"/>
          <w:szCs w:val="23"/>
          <w:lang w:eastAsia="hu-HU"/>
        </w:rPr>
        <w:t xml:space="preserve">örzetalakítási eljárás során </w:t>
      </w:r>
      <w:r w:rsidR="00E5301B" w:rsidRPr="0007539B">
        <w:rPr>
          <w:rFonts w:ascii="Times New Roman" w:eastAsia="Times New Roman" w:hAnsi="Times New Roman" w:cs="Times New Roman"/>
          <w:b/>
          <w:sz w:val="23"/>
          <w:szCs w:val="23"/>
          <w:lang w:eastAsia="hu-HU"/>
        </w:rPr>
        <w:t>a</w:t>
      </w:r>
      <w:r w:rsidR="000436C3" w:rsidRPr="0007539B">
        <w:rPr>
          <w:rFonts w:ascii="Times New Roman" w:eastAsia="Times New Roman" w:hAnsi="Times New Roman" w:cs="Times New Roman"/>
          <w:b/>
          <w:sz w:val="23"/>
          <w:szCs w:val="23"/>
          <w:lang w:eastAsia="hu-HU"/>
        </w:rPr>
        <w:t xml:space="preserve"> praxiskezelő</w:t>
      </w:r>
      <w:r w:rsidR="00F253C8" w:rsidRPr="0007539B">
        <w:rPr>
          <w:rFonts w:ascii="Times New Roman" w:eastAsia="Times New Roman" w:hAnsi="Times New Roman" w:cs="Times New Roman"/>
          <w:b/>
          <w:sz w:val="23"/>
          <w:szCs w:val="23"/>
          <w:lang w:eastAsia="hu-HU"/>
        </w:rPr>
        <w:t xml:space="preserve"> mérlegeli </w:t>
      </w:r>
      <w:r w:rsidR="000436C3" w:rsidRPr="0007539B">
        <w:rPr>
          <w:rFonts w:ascii="Times New Roman" w:eastAsia="Times New Roman" w:hAnsi="Times New Roman" w:cs="Times New Roman"/>
          <w:b/>
          <w:sz w:val="23"/>
          <w:szCs w:val="23"/>
          <w:lang w:eastAsia="hu-HU"/>
        </w:rPr>
        <w:t>az önkormányzat javaslat</w:t>
      </w:r>
      <w:r w:rsidR="00A44126" w:rsidRPr="0007539B">
        <w:rPr>
          <w:rFonts w:ascii="Times New Roman" w:eastAsia="Times New Roman" w:hAnsi="Times New Roman" w:cs="Times New Roman"/>
          <w:b/>
          <w:sz w:val="23"/>
          <w:szCs w:val="23"/>
          <w:lang w:eastAsia="hu-HU"/>
        </w:rPr>
        <w:t>át</w:t>
      </w:r>
      <w:r w:rsidR="00F253C8" w:rsidRPr="0007539B">
        <w:rPr>
          <w:rFonts w:ascii="Times New Roman" w:eastAsia="Times New Roman" w:hAnsi="Times New Roman" w:cs="Times New Roman"/>
          <w:sz w:val="23"/>
          <w:szCs w:val="23"/>
          <w:lang w:eastAsia="hu-HU"/>
        </w:rPr>
        <w:t xml:space="preserve">, </w:t>
      </w:r>
      <w:r w:rsidRPr="0007539B">
        <w:rPr>
          <w:rFonts w:ascii="Times New Roman" w:eastAsia="Times New Roman" w:hAnsi="Times New Roman" w:cs="Times New Roman"/>
          <w:sz w:val="23"/>
          <w:szCs w:val="23"/>
          <w:lang w:eastAsia="hu-HU"/>
        </w:rPr>
        <w:t>és</w:t>
      </w:r>
      <w:r w:rsidR="00F253C8" w:rsidRPr="0007539B">
        <w:rPr>
          <w:rFonts w:ascii="Times New Roman" w:eastAsia="Times New Roman" w:hAnsi="Times New Roman" w:cs="Times New Roman"/>
          <w:sz w:val="23"/>
          <w:szCs w:val="23"/>
          <w:lang w:eastAsia="hu-HU"/>
        </w:rPr>
        <w:t xml:space="preserve"> </w:t>
      </w:r>
      <w:r w:rsidR="000436C3" w:rsidRPr="0007539B">
        <w:rPr>
          <w:rFonts w:ascii="Times New Roman" w:eastAsia="Times New Roman" w:hAnsi="Times New Roman" w:cs="Times New Roman"/>
          <w:sz w:val="23"/>
          <w:szCs w:val="23"/>
          <w:lang w:eastAsia="hu-HU"/>
        </w:rPr>
        <w:t>intézkedései során a jogszabályi előírásokkal összhangban álló</w:t>
      </w:r>
      <w:r w:rsidRPr="0007539B">
        <w:rPr>
          <w:rFonts w:ascii="Times New Roman" w:eastAsia="Times New Roman" w:hAnsi="Times New Roman" w:cs="Times New Roman"/>
          <w:sz w:val="23"/>
          <w:szCs w:val="23"/>
          <w:lang w:eastAsia="hu-HU"/>
        </w:rPr>
        <w:t xml:space="preserve">, </w:t>
      </w:r>
      <w:r w:rsidR="000436C3" w:rsidRPr="0007539B">
        <w:rPr>
          <w:rFonts w:ascii="Times New Roman" w:eastAsia="Times New Roman" w:hAnsi="Times New Roman" w:cs="Times New Roman"/>
          <w:sz w:val="23"/>
          <w:szCs w:val="23"/>
          <w:lang w:eastAsia="hu-HU"/>
        </w:rPr>
        <w:t>valamennyi érintett támogatásán alapuló javaslatokat</w:t>
      </w:r>
      <w:r w:rsidR="00F253C8" w:rsidRPr="0007539B">
        <w:rPr>
          <w:rFonts w:ascii="Times New Roman" w:eastAsia="Times New Roman" w:hAnsi="Times New Roman" w:cs="Times New Roman"/>
          <w:sz w:val="23"/>
          <w:szCs w:val="23"/>
          <w:lang w:eastAsia="hu-HU"/>
        </w:rPr>
        <w:t xml:space="preserve"> és a helyi viszonyokat </w:t>
      </w:r>
      <w:r w:rsidR="000436C3" w:rsidRPr="0007539B">
        <w:rPr>
          <w:rFonts w:ascii="Times New Roman" w:eastAsia="Times New Roman" w:hAnsi="Times New Roman" w:cs="Times New Roman"/>
          <w:sz w:val="23"/>
          <w:szCs w:val="23"/>
          <w:lang w:eastAsia="hu-HU"/>
        </w:rPr>
        <w:t xml:space="preserve">törekszik figyelembe venni. </w:t>
      </w:r>
      <w:r w:rsidR="00E5301B" w:rsidRPr="0007539B">
        <w:rPr>
          <w:rFonts w:ascii="Times New Roman" w:eastAsia="Times New Roman" w:hAnsi="Times New Roman" w:cs="Times New Roman"/>
          <w:sz w:val="23"/>
          <w:szCs w:val="23"/>
          <w:lang w:eastAsia="hu-HU"/>
        </w:rPr>
        <w:t xml:space="preserve">Az önkormányzat javaslata </w:t>
      </w:r>
      <w:r w:rsidR="00E5301B" w:rsidRPr="0007539B">
        <w:rPr>
          <w:rFonts w:ascii="Times New Roman" w:eastAsia="Times New Roman" w:hAnsi="Times New Roman" w:cs="Times New Roman"/>
          <w:b/>
          <w:sz w:val="23"/>
          <w:szCs w:val="23"/>
          <w:lang w:eastAsia="hu-HU"/>
        </w:rPr>
        <w:t>azonban nem köti a praxiskezelőt.</w:t>
      </w:r>
    </w:p>
    <w:p w:rsidR="000436C3" w:rsidRPr="0007539B" w:rsidRDefault="000436C3" w:rsidP="00D2086C">
      <w:pPr>
        <w:spacing w:before="120" w:after="0" w:line="240" w:lineRule="auto"/>
        <w:jc w:val="both"/>
        <w:rPr>
          <w:rFonts w:ascii="Times New Roman" w:eastAsia="Times New Roman" w:hAnsi="Times New Roman" w:cs="Times New Roman"/>
          <w:b/>
          <w:sz w:val="23"/>
          <w:szCs w:val="23"/>
          <w:lang w:eastAsia="hu-HU"/>
        </w:rPr>
      </w:pPr>
      <w:r w:rsidRPr="0007539B">
        <w:rPr>
          <w:rFonts w:ascii="Times New Roman" w:eastAsia="Times New Roman" w:hAnsi="Times New Roman" w:cs="Times New Roman"/>
          <w:sz w:val="23"/>
          <w:szCs w:val="23"/>
          <w:lang w:eastAsia="hu-HU"/>
        </w:rPr>
        <w:t>A</w:t>
      </w:r>
      <w:r w:rsidR="00100D01" w:rsidRPr="0007539B">
        <w:rPr>
          <w:rFonts w:ascii="Times New Roman" w:eastAsia="Times New Roman" w:hAnsi="Times New Roman" w:cs="Times New Roman"/>
          <w:sz w:val="23"/>
          <w:szCs w:val="23"/>
          <w:lang w:eastAsia="hu-HU"/>
        </w:rPr>
        <w:t xml:space="preserve"> praxiskezelőnek </w:t>
      </w:r>
      <w:r w:rsidRPr="0007539B">
        <w:rPr>
          <w:rFonts w:ascii="Times New Roman" w:eastAsia="Times New Roman" w:hAnsi="Times New Roman" w:cs="Times New Roman"/>
          <w:sz w:val="23"/>
          <w:szCs w:val="23"/>
          <w:lang w:eastAsia="hu-HU"/>
        </w:rPr>
        <w:t xml:space="preserve">megküldött </w:t>
      </w:r>
      <w:r w:rsidRPr="0007539B">
        <w:rPr>
          <w:rFonts w:ascii="Times New Roman" w:eastAsia="Times New Roman" w:hAnsi="Times New Roman" w:cs="Times New Roman"/>
          <w:b/>
          <w:sz w:val="23"/>
          <w:szCs w:val="23"/>
          <w:lang w:eastAsia="hu-HU"/>
        </w:rPr>
        <w:t>körzetalakítási javaslattétel során figyelemmel kell lenni arra, hogy az érintett körzetek egymással határosak legyenek, azokkal valamennyi érintett praxisjogos orvos egyetértsen.</w:t>
      </w:r>
    </w:p>
    <w:p w:rsidR="001F3034" w:rsidRPr="0007539B" w:rsidRDefault="00100D01" w:rsidP="00D2086C">
      <w:pPr>
        <w:spacing w:before="120" w:after="0" w:line="240" w:lineRule="auto"/>
        <w:jc w:val="both"/>
        <w:rPr>
          <w:rFonts w:ascii="Times New Roman" w:eastAsia="Times New Roman" w:hAnsi="Times New Roman" w:cs="Times New Roman"/>
          <w:sz w:val="23"/>
          <w:szCs w:val="23"/>
          <w:lang w:eastAsia="hu-HU"/>
        </w:rPr>
      </w:pPr>
      <w:r w:rsidRPr="0007539B">
        <w:rPr>
          <w:rFonts w:ascii="Times New Roman" w:eastAsia="Times New Roman" w:hAnsi="Times New Roman" w:cs="Times New Roman"/>
          <w:sz w:val="23"/>
          <w:szCs w:val="23"/>
          <w:lang w:eastAsia="hu-HU"/>
        </w:rPr>
        <w:t>A praxiskezelő akként végzi továbbá a körzetalakítási eljárásait, hogy az egészségügyi alapellátási körzetek feleljenek meg a jogszabályban megjelölt ellátásbiztonsági és gazdaságossági szempontoknak</w:t>
      </w:r>
      <w:r w:rsidR="00D2086C" w:rsidRPr="0007539B">
        <w:rPr>
          <w:rFonts w:ascii="Times New Roman" w:eastAsia="Times New Roman" w:hAnsi="Times New Roman" w:cs="Times New Roman"/>
          <w:sz w:val="23"/>
          <w:szCs w:val="23"/>
          <w:lang w:eastAsia="hu-HU"/>
        </w:rPr>
        <w:t>, ezért</w:t>
      </w:r>
      <w:r w:rsidR="00D2086C" w:rsidRPr="0007539B">
        <w:rPr>
          <w:rFonts w:ascii="Times New Roman" w:eastAsia="Times New Roman" w:hAnsi="Times New Roman" w:cs="Times New Roman"/>
          <w:bCs/>
          <w:sz w:val="23"/>
          <w:szCs w:val="23"/>
          <w:lang w:eastAsia="hu-HU"/>
        </w:rPr>
        <w:t xml:space="preserve"> a</w:t>
      </w:r>
      <w:r w:rsidR="00706F5B" w:rsidRPr="0007539B">
        <w:rPr>
          <w:rFonts w:ascii="Times New Roman" w:eastAsia="Times New Roman" w:hAnsi="Times New Roman" w:cs="Times New Roman"/>
          <w:i/>
          <w:sz w:val="23"/>
          <w:szCs w:val="23"/>
          <w:lang w:eastAsia="hu-HU"/>
        </w:rPr>
        <w:t xml:space="preserve"> háziorvosi, házi gyermekorvosi és fogorvosi tevékenységről szóló 4/2000. (II. 25.) EüM rendelet</w:t>
      </w:r>
      <w:r w:rsidR="00706F5B" w:rsidRPr="0007539B">
        <w:rPr>
          <w:rFonts w:ascii="Times New Roman" w:eastAsia="Times New Roman" w:hAnsi="Times New Roman" w:cs="Times New Roman"/>
          <w:sz w:val="23"/>
          <w:szCs w:val="23"/>
          <w:lang w:eastAsia="hu-HU"/>
        </w:rPr>
        <w:t xml:space="preserve"> (a továbbiakban</w:t>
      </w:r>
      <w:r w:rsidR="00301F77" w:rsidRPr="0007539B">
        <w:rPr>
          <w:rFonts w:ascii="Times New Roman" w:eastAsia="Times New Roman" w:hAnsi="Times New Roman" w:cs="Times New Roman"/>
          <w:sz w:val="23"/>
          <w:szCs w:val="23"/>
          <w:lang w:eastAsia="hu-HU"/>
        </w:rPr>
        <w:t>:</w:t>
      </w:r>
      <w:r w:rsidR="00706F5B" w:rsidRPr="0007539B">
        <w:rPr>
          <w:rFonts w:ascii="Times New Roman" w:eastAsia="Times New Roman" w:hAnsi="Times New Roman" w:cs="Times New Roman"/>
          <w:sz w:val="23"/>
          <w:szCs w:val="23"/>
          <w:lang w:eastAsia="hu-HU"/>
        </w:rPr>
        <w:t xml:space="preserve"> EüM rendelet) 17/A. § (</w:t>
      </w:r>
      <w:r w:rsidR="00D2086C" w:rsidRPr="0007539B">
        <w:rPr>
          <w:rFonts w:ascii="Times New Roman" w:eastAsia="Times New Roman" w:hAnsi="Times New Roman" w:cs="Times New Roman"/>
          <w:sz w:val="23"/>
          <w:szCs w:val="23"/>
          <w:lang w:eastAsia="hu-HU"/>
        </w:rPr>
        <w:t>2</w:t>
      </w:r>
      <w:r w:rsidR="00706F5B" w:rsidRPr="0007539B">
        <w:rPr>
          <w:rFonts w:ascii="Times New Roman" w:eastAsia="Times New Roman" w:hAnsi="Times New Roman" w:cs="Times New Roman"/>
          <w:sz w:val="23"/>
          <w:szCs w:val="23"/>
          <w:lang w:eastAsia="hu-HU"/>
        </w:rPr>
        <w:t xml:space="preserve">) </w:t>
      </w:r>
      <w:r w:rsidR="00D2086C" w:rsidRPr="0007539B">
        <w:rPr>
          <w:rFonts w:ascii="Times New Roman" w:eastAsia="Times New Roman" w:hAnsi="Times New Roman" w:cs="Times New Roman"/>
          <w:sz w:val="23"/>
          <w:szCs w:val="23"/>
          <w:lang w:eastAsia="hu-HU"/>
        </w:rPr>
        <w:t xml:space="preserve">bekezdés b) pontja és (3) bekezdése szerint a háziorvosi körzetben ellátott lakosságszámnak felnőtt és vegyes háziorvosi körzet esetén legalább 1200 főt el kell érnie valamint a </w:t>
      </w:r>
      <w:r w:rsidR="00706F5B" w:rsidRPr="0007539B">
        <w:rPr>
          <w:rFonts w:ascii="Times New Roman" w:eastAsia="Times New Roman" w:hAnsi="Times New Roman" w:cs="Times New Roman"/>
          <w:sz w:val="23"/>
          <w:szCs w:val="23"/>
          <w:lang w:eastAsia="hu-HU"/>
        </w:rPr>
        <w:t>háziorvosi körzetek kialakítása során figyelembe kell venni a helyi sajátosságokat, a lakosság területi eloszlását, valamint azt az egyenlő területi elosztás és az ellátáshoz való egyenlő hozzáférés biztosításával kell elvégezni.</w:t>
      </w:r>
    </w:p>
    <w:p w:rsidR="006A258A" w:rsidRPr="0007539B" w:rsidRDefault="00E7455C" w:rsidP="00D2086C">
      <w:pPr>
        <w:spacing w:before="120" w:after="0" w:line="240" w:lineRule="auto"/>
        <w:jc w:val="both"/>
        <w:rPr>
          <w:rFonts w:ascii="Times New Roman" w:eastAsia="Times New Roman" w:hAnsi="Times New Roman" w:cs="Times New Roman"/>
          <w:sz w:val="23"/>
          <w:szCs w:val="23"/>
        </w:rPr>
      </w:pPr>
      <w:r w:rsidRPr="0007539B">
        <w:rPr>
          <w:rFonts w:ascii="Times New Roman" w:eastAsia="Times New Roman" w:hAnsi="Times New Roman" w:cs="Times New Roman"/>
          <w:bCs/>
          <w:sz w:val="23"/>
          <w:szCs w:val="23"/>
          <w:lang w:eastAsia="hu-HU"/>
        </w:rPr>
        <w:t>Ha a</w:t>
      </w:r>
      <w:r w:rsidR="006A258A" w:rsidRPr="0007539B">
        <w:rPr>
          <w:rFonts w:ascii="Times New Roman" w:eastAsia="Times New Roman" w:hAnsi="Times New Roman" w:cs="Times New Roman"/>
          <w:bCs/>
          <w:sz w:val="23"/>
          <w:szCs w:val="23"/>
          <w:lang w:eastAsia="hu-HU"/>
        </w:rPr>
        <w:t xml:space="preserve"> </w:t>
      </w:r>
      <w:r w:rsidR="008647DF" w:rsidRPr="0007539B">
        <w:rPr>
          <w:rFonts w:ascii="Times New Roman" w:eastAsia="Times New Roman" w:hAnsi="Times New Roman" w:cs="Times New Roman"/>
          <w:bCs/>
          <w:sz w:val="23"/>
          <w:szCs w:val="23"/>
          <w:lang w:eastAsia="hu-HU"/>
        </w:rPr>
        <w:t xml:space="preserve">meglévő </w:t>
      </w:r>
      <w:r w:rsidR="006A258A" w:rsidRPr="0007539B">
        <w:rPr>
          <w:rFonts w:ascii="Times New Roman" w:eastAsia="Times New Roman" w:hAnsi="Times New Roman" w:cs="Times New Roman"/>
          <w:bCs/>
          <w:sz w:val="23"/>
          <w:szCs w:val="23"/>
          <w:lang w:eastAsia="hu-HU"/>
        </w:rPr>
        <w:t xml:space="preserve">körzetstruktúra átalakítását kezdeményezi az önkormányzat </w:t>
      </w:r>
      <w:r w:rsidRPr="0007539B">
        <w:rPr>
          <w:rFonts w:ascii="Times New Roman" w:eastAsia="Times New Roman" w:hAnsi="Times New Roman" w:cs="Times New Roman"/>
          <w:sz w:val="23"/>
          <w:szCs w:val="23"/>
          <w:lang w:eastAsia="hu-HU"/>
        </w:rPr>
        <w:t xml:space="preserve">akkor </w:t>
      </w:r>
      <w:r w:rsidR="006A258A" w:rsidRPr="0007539B">
        <w:rPr>
          <w:rFonts w:ascii="Times New Roman" w:eastAsia="Calibri" w:hAnsi="Times New Roman" w:cs="Times New Roman"/>
          <w:bCs/>
          <w:sz w:val="23"/>
          <w:szCs w:val="23"/>
          <w:lang w:eastAsia="hu-HU"/>
        </w:rPr>
        <w:t>szükséges, hogy komplex javaslatot nyújts</w:t>
      </w:r>
      <w:r w:rsidRPr="0007539B">
        <w:rPr>
          <w:rFonts w:ascii="Times New Roman" w:eastAsia="Calibri" w:hAnsi="Times New Roman" w:cs="Times New Roman"/>
          <w:bCs/>
          <w:sz w:val="23"/>
          <w:szCs w:val="23"/>
          <w:lang w:eastAsia="hu-HU"/>
        </w:rPr>
        <w:t>on</w:t>
      </w:r>
      <w:r w:rsidR="006A258A" w:rsidRPr="0007539B">
        <w:rPr>
          <w:rFonts w:ascii="Times New Roman" w:eastAsia="Calibri" w:hAnsi="Times New Roman" w:cs="Times New Roman"/>
          <w:bCs/>
          <w:sz w:val="23"/>
          <w:szCs w:val="23"/>
          <w:lang w:eastAsia="hu-HU"/>
        </w:rPr>
        <w:t xml:space="preserve"> be a praxiskezelő felé a döntéshozatal érdekében</w:t>
      </w:r>
      <w:r w:rsidR="00D2086C" w:rsidRPr="0007539B">
        <w:rPr>
          <w:rFonts w:ascii="Times New Roman" w:eastAsia="Calibri" w:hAnsi="Times New Roman" w:cs="Times New Roman"/>
          <w:bCs/>
          <w:sz w:val="23"/>
          <w:szCs w:val="23"/>
          <w:lang w:eastAsia="hu-HU"/>
        </w:rPr>
        <w:t>.</w:t>
      </w:r>
    </w:p>
    <w:p w:rsidR="00FC08F7" w:rsidRPr="0007539B" w:rsidRDefault="005B005A" w:rsidP="0007539B">
      <w:pPr>
        <w:spacing w:before="120" w:line="240" w:lineRule="auto"/>
        <w:jc w:val="both"/>
        <w:rPr>
          <w:rFonts w:ascii="Times New Roman" w:eastAsia="Times New Roman" w:hAnsi="Times New Roman" w:cs="Times New Roman"/>
          <w:color w:val="000000" w:themeColor="text1"/>
          <w:sz w:val="23"/>
          <w:szCs w:val="23"/>
          <w:lang w:eastAsia="hu-HU"/>
        </w:rPr>
      </w:pPr>
      <w:r w:rsidRPr="0007539B">
        <w:rPr>
          <w:rFonts w:ascii="Times New Roman" w:hAnsi="Times New Roman" w:cs="Times New Roman"/>
          <w:sz w:val="23"/>
          <w:szCs w:val="23"/>
          <w:lang w:eastAsia="hu-HU"/>
        </w:rPr>
        <w:t xml:space="preserve">Tekintettel arra, hogy az önkormányzatnak kizárólag javaslattételi joga van az eljárásban, előzetes állásfoglalás végett megkerestük az OKFŐ-t, mint praxiskezelőt. </w:t>
      </w:r>
      <w:r w:rsidRPr="0007539B">
        <w:rPr>
          <w:rFonts w:ascii="Times New Roman" w:hAnsi="Times New Roman" w:cs="Times New Roman"/>
          <w:color w:val="000000"/>
          <w:sz w:val="23"/>
          <w:szCs w:val="23"/>
          <w:lang w:eastAsia="hu-HU"/>
        </w:rPr>
        <w:t xml:space="preserve">A praxiskezelő állásfoglalásában felhívta a figyelmet, hogy a kialakult és következetes joggyakorlata alapján </w:t>
      </w:r>
      <w:r w:rsidR="00FC08F7" w:rsidRPr="0007539B">
        <w:rPr>
          <w:rFonts w:ascii="Times New Roman" w:eastAsia="Times New Roman" w:hAnsi="Times New Roman" w:cs="Times New Roman"/>
          <w:b/>
          <w:color w:val="000000" w:themeColor="text1"/>
          <w:sz w:val="23"/>
          <w:szCs w:val="23"/>
          <w:lang w:eastAsia="hu-HU"/>
        </w:rPr>
        <w:t>a vegyes körzet lakosságának korcsoport szerinti megosztása kizárólag akkor támogatható, ha a vegyes körzet teljes területén biztosított marad mind a felnőtt, mind a gyermekkorú lakosság felnőtt, illetve gyermek körzetekben történő ellátása</w:t>
      </w:r>
      <w:r w:rsidR="00FC08F7" w:rsidRPr="0007539B">
        <w:rPr>
          <w:rFonts w:ascii="Times New Roman" w:eastAsia="Times New Roman" w:hAnsi="Times New Roman" w:cs="Times New Roman"/>
          <w:color w:val="000000" w:themeColor="text1"/>
          <w:sz w:val="23"/>
          <w:szCs w:val="23"/>
          <w:lang w:eastAsia="hu-HU"/>
        </w:rPr>
        <w:t xml:space="preserve">. Ennek megfelelően </w:t>
      </w:r>
      <w:r w:rsidR="00F52B6B" w:rsidRPr="0007539B">
        <w:rPr>
          <w:rFonts w:ascii="Times New Roman" w:eastAsia="Times New Roman" w:hAnsi="Times New Roman" w:cs="Times New Roman"/>
          <w:color w:val="000000" w:themeColor="text1"/>
          <w:sz w:val="23"/>
          <w:szCs w:val="23"/>
          <w:lang w:eastAsia="hu-HU"/>
        </w:rPr>
        <w:t xml:space="preserve">a praxiskezelő </w:t>
      </w:r>
      <w:r w:rsidR="00FC08F7" w:rsidRPr="0007539B">
        <w:rPr>
          <w:rFonts w:ascii="Times New Roman" w:eastAsia="Times New Roman" w:hAnsi="Times New Roman" w:cs="Times New Roman"/>
          <w:color w:val="000000" w:themeColor="text1"/>
          <w:sz w:val="23"/>
          <w:szCs w:val="23"/>
          <w:lang w:eastAsia="hu-HU"/>
        </w:rPr>
        <w:t xml:space="preserve">olyan lehetséges megoldási irányt tart támogathatónak, amely szerint az átalakítani javasolt vegyes körzet területén bejelentett lakcímmel rendelkező felnőtt és gyermekkorú lakossága az azzal határos egy vagy több felnőtt vagy gyermekorvosi körzethez kerülne átsorolásra, vagy méretgazdaságossági feltételek teljesülése esetén a helyén. Ehhez az összes érintett praxisjogos orvos hozzájáruló nyilatkozata is szükséges. </w:t>
      </w:r>
      <w:r w:rsidR="00C36752" w:rsidRPr="0007539B">
        <w:rPr>
          <w:rFonts w:ascii="Times New Roman" w:eastAsia="Times New Roman" w:hAnsi="Times New Roman" w:cs="Times New Roman"/>
          <w:color w:val="000000" w:themeColor="text1"/>
          <w:sz w:val="23"/>
          <w:szCs w:val="23"/>
          <w:lang w:eastAsia="hu-HU"/>
        </w:rPr>
        <w:t xml:space="preserve">A </w:t>
      </w:r>
      <w:proofErr w:type="spellStart"/>
      <w:r w:rsidR="00C36752" w:rsidRPr="0007539B">
        <w:rPr>
          <w:rFonts w:ascii="Times New Roman" w:eastAsia="Times New Roman" w:hAnsi="Times New Roman" w:cs="Times New Roman"/>
          <w:color w:val="000000" w:themeColor="text1"/>
          <w:sz w:val="23"/>
          <w:szCs w:val="23"/>
          <w:lang w:eastAsia="hu-HU"/>
        </w:rPr>
        <w:t>határosság</w:t>
      </w:r>
      <w:proofErr w:type="spellEnd"/>
      <w:r w:rsidR="00C36752" w:rsidRPr="0007539B">
        <w:rPr>
          <w:rFonts w:ascii="Times New Roman" w:eastAsia="Times New Roman" w:hAnsi="Times New Roman" w:cs="Times New Roman"/>
          <w:color w:val="000000" w:themeColor="text1"/>
          <w:sz w:val="23"/>
          <w:szCs w:val="23"/>
          <w:lang w:eastAsia="hu-HU"/>
        </w:rPr>
        <w:t xml:space="preserve"> jogszabályban előírt feltételétől a praxiskezelő nem tekint el.</w:t>
      </w:r>
    </w:p>
    <w:p w:rsidR="000C1D6D" w:rsidRPr="0007539B" w:rsidRDefault="00FC08F7" w:rsidP="00FC08F7">
      <w:pPr>
        <w:spacing w:after="0" w:line="240" w:lineRule="auto"/>
        <w:jc w:val="both"/>
        <w:rPr>
          <w:rFonts w:ascii="Times New Roman" w:eastAsia="Times New Roman" w:hAnsi="Times New Roman" w:cs="Times New Roman"/>
          <w:b/>
          <w:color w:val="000000" w:themeColor="text1"/>
          <w:sz w:val="23"/>
          <w:szCs w:val="23"/>
          <w:lang w:eastAsia="hu-HU"/>
        </w:rPr>
      </w:pPr>
      <w:r w:rsidRPr="0007539B">
        <w:rPr>
          <w:rFonts w:ascii="Times New Roman" w:eastAsia="Times New Roman" w:hAnsi="Times New Roman" w:cs="Times New Roman"/>
          <w:b/>
          <w:color w:val="000000" w:themeColor="text1"/>
          <w:sz w:val="23"/>
          <w:szCs w:val="23"/>
          <w:lang w:eastAsia="hu-HU"/>
        </w:rPr>
        <w:t xml:space="preserve">Ugyanezen feltételeknek teljesülniük kell a felnőtt körzetek vegyes körzetté alakítása esetén is. </w:t>
      </w:r>
    </w:p>
    <w:p w:rsidR="004F5979" w:rsidRPr="0007539B" w:rsidRDefault="004F5979" w:rsidP="00B54443">
      <w:pPr>
        <w:spacing w:after="0" w:line="240" w:lineRule="auto"/>
        <w:contextualSpacing/>
        <w:jc w:val="both"/>
        <w:rPr>
          <w:rFonts w:ascii="Times New Roman" w:eastAsia="Times New Roman" w:hAnsi="Times New Roman" w:cs="Times New Roman"/>
          <w:color w:val="000000" w:themeColor="text1"/>
          <w:sz w:val="23"/>
          <w:szCs w:val="23"/>
          <w:lang w:eastAsia="hu-HU"/>
        </w:rPr>
      </w:pPr>
    </w:p>
    <w:p w:rsidR="00AD49F3" w:rsidRPr="0007539B" w:rsidRDefault="00AD49F3" w:rsidP="00AD49F3">
      <w:pPr>
        <w:spacing w:after="0" w:line="240" w:lineRule="auto"/>
        <w:contextualSpacing/>
        <w:jc w:val="both"/>
        <w:rPr>
          <w:rFonts w:ascii="Times New Roman" w:eastAsia="Times New Roman" w:hAnsi="Times New Roman" w:cs="Times New Roman"/>
          <w:color w:val="000000" w:themeColor="text1"/>
          <w:sz w:val="23"/>
          <w:szCs w:val="23"/>
          <w:lang w:eastAsia="hu-HU"/>
        </w:rPr>
      </w:pPr>
      <w:r>
        <w:rPr>
          <w:rFonts w:ascii="Times New Roman" w:eastAsia="Times New Roman" w:hAnsi="Times New Roman" w:cs="Times New Roman"/>
          <w:color w:val="000000" w:themeColor="text1"/>
          <w:sz w:val="23"/>
          <w:szCs w:val="23"/>
          <w:lang w:eastAsia="hu-HU"/>
        </w:rPr>
        <w:t>A</w:t>
      </w:r>
      <w:r w:rsidRPr="0007539B">
        <w:rPr>
          <w:rFonts w:ascii="Times New Roman" w:eastAsia="Times New Roman" w:hAnsi="Times New Roman" w:cs="Times New Roman"/>
          <w:color w:val="000000" w:themeColor="text1"/>
          <w:sz w:val="23"/>
          <w:szCs w:val="23"/>
          <w:lang w:eastAsia="hu-HU"/>
        </w:rPr>
        <w:t xml:space="preserve"> szolgáltatók egybehangzó nyilatkozatát és indokait megértve és mérlegelve a</w:t>
      </w:r>
      <w:r>
        <w:rPr>
          <w:rFonts w:ascii="Times New Roman" w:eastAsia="Times New Roman" w:hAnsi="Times New Roman" w:cs="Times New Roman"/>
          <w:color w:val="000000" w:themeColor="text1"/>
          <w:sz w:val="23"/>
          <w:szCs w:val="23"/>
          <w:lang w:eastAsia="hu-HU"/>
        </w:rPr>
        <w:t>z</w:t>
      </w:r>
      <w:r w:rsidRPr="0007539B">
        <w:rPr>
          <w:rFonts w:ascii="Times New Roman" w:eastAsia="Times New Roman" w:hAnsi="Times New Roman" w:cs="Times New Roman"/>
          <w:color w:val="000000" w:themeColor="text1"/>
          <w:sz w:val="23"/>
          <w:szCs w:val="23"/>
          <w:lang w:eastAsia="hu-HU"/>
        </w:rPr>
        <w:t xml:space="preserve"> „</w:t>
      </w:r>
      <w:r>
        <w:rPr>
          <w:rFonts w:ascii="Times New Roman" w:eastAsia="Times New Roman" w:hAnsi="Times New Roman" w:cs="Times New Roman"/>
          <w:color w:val="000000" w:themeColor="text1"/>
          <w:sz w:val="23"/>
          <w:szCs w:val="23"/>
          <w:lang w:eastAsia="hu-HU"/>
        </w:rPr>
        <w:t>A</w:t>
      </w:r>
      <w:r w:rsidRPr="0007539B">
        <w:rPr>
          <w:rFonts w:ascii="Times New Roman" w:eastAsia="Times New Roman" w:hAnsi="Times New Roman" w:cs="Times New Roman"/>
          <w:color w:val="000000" w:themeColor="text1"/>
          <w:sz w:val="23"/>
          <w:szCs w:val="23"/>
          <w:lang w:eastAsia="hu-HU"/>
        </w:rPr>
        <w:t xml:space="preserve">” </w:t>
      </w:r>
      <w:r w:rsidRPr="0007539B">
        <w:rPr>
          <w:rFonts w:ascii="Times New Roman" w:eastAsia="Times New Roman" w:hAnsi="Times New Roman" w:cs="Times New Roman"/>
          <w:sz w:val="23"/>
          <w:szCs w:val="23"/>
          <w:lang w:eastAsia="hu-HU"/>
        </w:rPr>
        <w:t>határozati javaslat elfogadására teszek javaslatot</w:t>
      </w:r>
      <w:r>
        <w:rPr>
          <w:rFonts w:ascii="Times New Roman" w:eastAsia="Times New Roman" w:hAnsi="Times New Roman" w:cs="Times New Roman"/>
          <w:color w:val="000000" w:themeColor="text1"/>
          <w:sz w:val="23"/>
          <w:szCs w:val="23"/>
          <w:lang w:eastAsia="hu-HU"/>
        </w:rPr>
        <w:t>.</w:t>
      </w:r>
    </w:p>
    <w:p w:rsidR="00AD49F3" w:rsidRDefault="00AD49F3" w:rsidP="00B54443">
      <w:pPr>
        <w:spacing w:after="0" w:line="240" w:lineRule="auto"/>
        <w:contextualSpacing/>
        <w:jc w:val="both"/>
        <w:rPr>
          <w:rFonts w:ascii="Times New Roman" w:eastAsia="Times New Roman" w:hAnsi="Times New Roman" w:cs="Times New Roman"/>
          <w:color w:val="000000" w:themeColor="text1"/>
          <w:sz w:val="23"/>
          <w:szCs w:val="23"/>
          <w:lang w:eastAsia="hu-HU"/>
        </w:rPr>
      </w:pPr>
    </w:p>
    <w:p w:rsidR="005E4906" w:rsidRPr="0007539B" w:rsidRDefault="00AD49F3" w:rsidP="00B54443">
      <w:pPr>
        <w:spacing w:after="0" w:line="240" w:lineRule="auto"/>
        <w:contextualSpacing/>
        <w:jc w:val="both"/>
        <w:rPr>
          <w:rFonts w:ascii="Times New Roman" w:eastAsia="Times New Roman" w:hAnsi="Times New Roman" w:cs="Times New Roman"/>
          <w:color w:val="000000" w:themeColor="text1"/>
          <w:sz w:val="23"/>
          <w:szCs w:val="23"/>
          <w:lang w:eastAsia="hu-HU"/>
        </w:rPr>
      </w:pPr>
      <w:r>
        <w:rPr>
          <w:rFonts w:ascii="Times New Roman" w:eastAsia="Times New Roman" w:hAnsi="Times New Roman" w:cs="Times New Roman"/>
          <w:color w:val="000000" w:themeColor="text1"/>
          <w:sz w:val="23"/>
          <w:szCs w:val="23"/>
          <w:lang w:eastAsia="hu-HU"/>
        </w:rPr>
        <w:t>Ugyanakkor j</w:t>
      </w:r>
      <w:r w:rsidR="005E4906" w:rsidRPr="0007539B">
        <w:rPr>
          <w:rFonts w:ascii="Times New Roman" w:eastAsia="Times New Roman" w:hAnsi="Times New Roman" w:cs="Times New Roman"/>
          <w:color w:val="000000" w:themeColor="text1"/>
          <w:sz w:val="23"/>
          <w:szCs w:val="23"/>
          <w:lang w:eastAsia="hu-HU"/>
        </w:rPr>
        <w:t xml:space="preserve">elen </w:t>
      </w:r>
      <w:r w:rsidR="0023623E" w:rsidRPr="0007539B">
        <w:rPr>
          <w:rFonts w:ascii="Times New Roman" w:eastAsia="Times New Roman" w:hAnsi="Times New Roman" w:cs="Times New Roman"/>
          <w:color w:val="000000" w:themeColor="text1"/>
          <w:sz w:val="23"/>
          <w:szCs w:val="23"/>
          <w:lang w:eastAsia="hu-HU"/>
        </w:rPr>
        <w:t>ügyben</w:t>
      </w:r>
      <w:r w:rsidR="005E4906" w:rsidRPr="0007539B">
        <w:rPr>
          <w:rFonts w:ascii="Times New Roman" w:eastAsia="Times New Roman" w:hAnsi="Times New Roman" w:cs="Times New Roman"/>
          <w:color w:val="000000" w:themeColor="text1"/>
          <w:sz w:val="23"/>
          <w:szCs w:val="23"/>
          <w:lang w:eastAsia="hu-HU"/>
        </w:rPr>
        <w:t xml:space="preserve"> </w:t>
      </w:r>
      <w:r w:rsidR="0023623E" w:rsidRPr="0007539B">
        <w:rPr>
          <w:rFonts w:ascii="Times New Roman" w:eastAsia="Times New Roman" w:hAnsi="Times New Roman" w:cs="Times New Roman"/>
          <w:color w:val="000000" w:themeColor="text1"/>
          <w:sz w:val="23"/>
          <w:szCs w:val="23"/>
          <w:lang w:eastAsia="hu-HU"/>
        </w:rPr>
        <w:t xml:space="preserve">nem állnak fenn a </w:t>
      </w:r>
      <w:r w:rsidR="0023623E" w:rsidRPr="0007539B">
        <w:rPr>
          <w:rFonts w:ascii="Times New Roman" w:eastAsia="Times New Roman" w:hAnsi="Times New Roman" w:cs="Times New Roman"/>
          <w:sz w:val="23"/>
          <w:szCs w:val="23"/>
          <w:lang w:eastAsia="hu-HU"/>
        </w:rPr>
        <w:t>Vhr.</w:t>
      </w:r>
      <w:r w:rsidR="0023623E" w:rsidRPr="0007539B">
        <w:rPr>
          <w:rFonts w:ascii="Times New Roman" w:eastAsia="Times New Roman" w:hAnsi="Times New Roman" w:cs="Times New Roman"/>
          <w:i/>
          <w:sz w:val="23"/>
          <w:szCs w:val="23"/>
          <w:lang w:eastAsia="hu-HU"/>
        </w:rPr>
        <w:t xml:space="preserve"> </w:t>
      </w:r>
      <w:r w:rsidR="0023623E" w:rsidRPr="0007539B">
        <w:rPr>
          <w:rFonts w:ascii="Times New Roman" w:eastAsia="Times New Roman" w:hAnsi="Times New Roman" w:cs="Times New Roman"/>
          <w:sz w:val="23"/>
          <w:szCs w:val="23"/>
          <w:lang w:eastAsia="hu-HU"/>
        </w:rPr>
        <w:t>5. §-</w:t>
      </w:r>
      <w:proofErr w:type="spellStart"/>
      <w:r w:rsidR="0023623E" w:rsidRPr="0007539B">
        <w:rPr>
          <w:rFonts w:ascii="Times New Roman" w:eastAsia="Times New Roman" w:hAnsi="Times New Roman" w:cs="Times New Roman"/>
          <w:sz w:val="23"/>
          <w:szCs w:val="23"/>
          <w:lang w:eastAsia="hu-HU"/>
        </w:rPr>
        <w:t>ában</w:t>
      </w:r>
      <w:proofErr w:type="spellEnd"/>
      <w:r w:rsidR="0023623E" w:rsidRPr="0007539B">
        <w:rPr>
          <w:rFonts w:ascii="Times New Roman" w:eastAsia="Times New Roman" w:hAnsi="Times New Roman" w:cs="Times New Roman"/>
          <w:sz w:val="23"/>
          <w:szCs w:val="23"/>
          <w:lang w:eastAsia="hu-HU"/>
        </w:rPr>
        <w:t xml:space="preserve"> meghatározottak indokok, sem az EüM rendelet 17/A. §-</w:t>
      </w:r>
      <w:proofErr w:type="spellStart"/>
      <w:r w:rsidR="0023623E" w:rsidRPr="0007539B">
        <w:rPr>
          <w:rFonts w:ascii="Times New Roman" w:eastAsia="Times New Roman" w:hAnsi="Times New Roman" w:cs="Times New Roman"/>
          <w:sz w:val="23"/>
          <w:szCs w:val="23"/>
          <w:lang w:eastAsia="hu-HU"/>
        </w:rPr>
        <w:t>ában</w:t>
      </w:r>
      <w:proofErr w:type="spellEnd"/>
      <w:r w:rsidR="0023623E" w:rsidRPr="0007539B">
        <w:rPr>
          <w:rFonts w:ascii="Times New Roman" w:eastAsia="Times New Roman" w:hAnsi="Times New Roman" w:cs="Times New Roman"/>
          <w:sz w:val="23"/>
          <w:szCs w:val="23"/>
          <w:lang w:eastAsia="hu-HU"/>
        </w:rPr>
        <w:t xml:space="preserve"> rögzített ellátásbiztonsági és gazdaságossági szempontok, sem a körzetek </w:t>
      </w:r>
      <w:proofErr w:type="spellStart"/>
      <w:r w:rsidR="0023623E" w:rsidRPr="0007539B">
        <w:rPr>
          <w:rFonts w:ascii="Times New Roman" w:eastAsia="Times New Roman" w:hAnsi="Times New Roman" w:cs="Times New Roman"/>
          <w:sz w:val="23"/>
          <w:szCs w:val="23"/>
          <w:lang w:eastAsia="hu-HU"/>
        </w:rPr>
        <w:t>határossága</w:t>
      </w:r>
      <w:proofErr w:type="spellEnd"/>
      <w:r w:rsidR="00A00839" w:rsidRPr="0007539B">
        <w:rPr>
          <w:rFonts w:ascii="Times New Roman" w:eastAsia="Times New Roman" w:hAnsi="Times New Roman" w:cs="Times New Roman"/>
          <w:sz w:val="23"/>
          <w:szCs w:val="23"/>
          <w:lang w:eastAsia="hu-HU"/>
        </w:rPr>
        <w:t xml:space="preserve">, ezért egészségügyi igazgatási szakmai okokból </w:t>
      </w:r>
      <w:r w:rsidRPr="0007539B">
        <w:rPr>
          <w:rFonts w:ascii="Times New Roman" w:eastAsia="Times New Roman" w:hAnsi="Times New Roman" w:cs="Times New Roman"/>
          <w:color w:val="000000" w:themeColor="text1"/>
          <w:sz w:val="23"/>
          <w:szCs w:val="23"/>
          <w:lang w:eastAsia="hu-HU"/>
        </w:rPr>
        <w:t>készítettük el</w:t>
      </w:r>
      <w:r w:rsidRPr="0007539B">
        <w:rPr>
          <w:rFonts w:ascii="Times New Roman" w:eastAsia="Times New Roman" w:hAnsi="Times New Roman" w:cs="Times New Roman"/>
          <w:sz w:val="23"/>
          <w:szCs w:val="23"/>
          <w:lang w:eastAsia="hu-HU"/>
        </w:rPr>
        <w:t xml:space="preserve"> </w:t>
      </w:r>
      <w:r w:rsidR="00A00839" w:rsidRPr="0007539B">
        <w:rPr>
          <w:rFonts w:ascii="Times New Roman" w:eastAsia="Times New Roman" w:hAnsi="Times New Roman" w:cs="Times New Roman"/>
          <w:sz w:val="23"/>
          <w:szCs w:val="23"/>
          <w:lang w:eastAsia="hu-HU"/>
        </w:rPr>
        <w:t>a „</w:t>
      </w:r>
      <w:r>
        <w:rPr>
          <w:rFonts w:ascii="Times New Roman" w:eastAsia="Times New Roman" w:hAnsi="Times New Roman" w:cs="Times New Roman"/>
          <w:sz w:val="23"/>
          <w:szCs w:val="23"/>
          <w:lang w:eastAsia="hu-HU"/>
        </w:rPr>
        <w:t>B</w:t>
      </w:r>
      <w:r w:rsidR="00A00839" w:rsidRPr="0007539B">
        <w:rPr>
          <w:rFonts w:ascii="Times New Roman" w:eastAsia="Times New Roman" w:hAnsi="Times New Roman" w:cs="Times New Roman"/>
          <w:sz w:val="23"/>
          <w:szCs w:val="23"/>
          <w:lang w:eastAsia="hu-HU"/>
        </w:rPr>
        <w:t>”</w:t>
      </w:r>
      <w:r>
        <w:rPr>
          <w:rFonts w:ascii="Times New Roman" w:eastAsia="Times New Roman" w:hAnsi="Times New Roman" w:cs="Times New Roman"/>
          <w:sz w:val="23"/>
          <w:szCs w:val="23"/>
          <w:lang w:eastAsia="hu-HU"/>
        </w:rPr>
        <w:t xml:space="preserve"> határozati javaslatot</w:t>
      </w:r>
      <w:r w:rsidR="00A00839" w:rsidRPr="0007539B">
        <w:rPr>
          <w:rFonts w:ascii="Times New Roman" w:eastAsia="Times New Roman" w:hAnsi="Times New Roman" w:cs="Times New Roman"/>
          <w:sz w:val="23"/>
          <w:szCs w:val="23"/>
          <w:lang w:eastAsia="hu-HU"/>
        </w:rPr>
        <w:t>.</w:t>
      </w:r>
      <w:r w:rsidRPr="00AD49F3">
        <w:rPr>
          <w:rFonts w:ascii="Times New Roman" w:eastAsia="Times New Roman" w:hAnsi="Times New Roman" w:cs="Times New Roman"/>
          <w:color w:val="000000" w:themeColor="text1"/>
          <w:sz w:val="23"/>
          <w:szCs w:val="23"/>
          <w:lang w:eastAsia="hu-HU"/>
        </w:rPr>
        <w:t xml:space="preserve"> </w:t>
      </w:r>
    </w:p>
    <w:p w:rsidR="00A00839" w:rsidRPr="0007539B" w:rsidRDefault="00A00839" w:rsidP="00B54443">
      <w:pPr>
        <w:spacing w:after="0" w:line="240" w:lineRule="auto"/>
        <w:contextualSpacing/>
        <w:jc w:val="both"/>
        <w:rPr>
          <w:rFonts w:ascii="Times New Roman" w:eastAsia="Times New Roman" w:hAnsi="Times New Roman" w:cs="Times New Roman"/>
          <w:color w:val="000000" w:themeColor="text1"/>
          <w:sz w:val="23"/>
          <w:szCs w:val="23"/>
          <w:lang w:eastAsia="hu-HU"/>
        </w:rPr>
      </w:pPr>
    </w:p>
    <w:p w:rsidR="00715670" w:rsidRPr="0007539B" w:rsidRDefault="00715670" w:rsidP="00B54443">
      <w:pPr>
        <w:spacing w:after="0" w:line="240" w:lineRule="auto"/>
        <w:contextualSpacing/>
        <w:jc w:val="both"/>
        <w:rPr>
          <w:rFonts w:ascii="Times New Roman" w:eastAsia="Times New Roman" w:hAnsi="Times New Roman" w:cs="Times New Roman"/>
          <w:color w:val="000000" w:themeColor="text1"/>
          <w:sz w:val="23"/>
          <w:szCs w:val="23"/>
          <w:lang w:eastAsia="hu-HU"/>
        </w:rPr>
      </w:pPr>
      <w:bookmarkStart w:id="0" w:name="_GoBack"/>
      <w:bookmarkEnd w:id="0"/>
    </w:p>
    <w:p w:rsidR="00E66B64" w:rsidRPr="0007539B" w:rsidRDefault="003B0AAF" w:rsidP="00D17C81">
      <w:pPr>
        <w:spacing w:after="0" w:line="240" w:lineRule="auto"/>
        <w:jc w:val="both"/>
        <w:rPr>
          <w:rFonts w:ascii="Times New Roman" w:eastAsia="Times New Roman" w:hAnsi="Times New Roman" w:cs="Times New Roman"/>
          <w:color w:val="000000" w:themeColor="text1"/>
          <w:sz w:val="23"/>
          <w:szCs w:val="23"/>
          <w:lang w:eastAsia="hu-HU"/>
        </w:rPr>
      </w:pPr>
      <w:r w:rsidRPr="0007539B">
        <w:rPr>
          <w:rFonts w:ascii="Times New Roman" w:eastAsia="Times New Roman" w:hAnsi="Times New Roman" w:cs="Times New Roman"/>
          <w:color w:val="000000" w:themeColor="text1"/>
          <w:sz w:val="23"/>
          <w:szCs w:val="23"/>
          <w:lang w:eastAsia="hu-HU"/>
        </w:rPr>
        <w:lastRenderedPageBreak/>
        <w:t xml:space="preserve">Jelen előterjesztést a </w:t>
      </w:r>
      <w:r w:rsidRPr="0007539B">
        <w:rPr>
          <w:rFonts w:ascii="Times New Roman" w:eastAsia="Times New Roman" w:hAnsi="Times New Roman" w:cs="Times New Roman"/>
          <w:b/>
          <w:color w:val="000000" w:themeColor="text1"/>
          <w:sz w:val="23"/>
          <w:szCs w:val="23"/>
          <w:lang w:eastAsia="hu-HU"/>
        </w:rPr>
        <w:t>Humán</w:t>
      </w:r>
      <w:r w:rsidR="00F969CD" w:rsidRPr="0007539B">
        <w:rPr>
          <w:rFonts w:ascii="Times New Roman" w:eastAsia="Times New Roman" w:hAnsi="Times New Roman" w:cs="Times New Roman"/>
          <w:b/>
          <w:color w:val="000000" w:themeColor="text1"/>
          <w:sz w:val="23"/>
          <w:szCs w:val="23"/>
          <w:lang w:eastAsia="hu-HU"/>
        </w:rPr>
        <w:t xml:space="preserve">, valamint a Jogi, Ügyrendi és Közbiztonsági </w:t>
      </w:r>
      <w:r w:rsidRPr="0007539B">
        <w:rPr>
          <w:rFonts w:ascii="Times New Roman" w:eastAsia="Times New Roman" w:hAnsi="Times New Roman" w:cs="Times New Roman"/>
          <w:b/>
          <w:color w:val="000000" w:themeColor="text1"/>
          <w:sz w:val="23"/>
          <w:szCs w:val="23"/>
          <w:lang w:eastAsia="hu-HU"/>
        </w:rPr>
        <w:t>Bizottság</w:t>
      </w:r>
      <w:r w:rsidRPr="0007539B">
        <w:rPr>
          <w:rFonts w:ascii="Times New Roman" w:eastAsia="Times New Roman" w:hAnsi="Times New Roman" w:cs="Times New Roman"/>
          <w:color w:val="000000" w:themeColor="text1"/>
          <w:sz w:val="23"/>
          <w:szCs w:val="23"/>
          <w:lang w:eastAsia="hu-HU"/>
        </w:rPr>
        <w:t xml:space="preserve"> tárgyalja. A Bizottság véleménye a Képviselő-testület ülésén helyben osztott jegyzőkönyvi kivonat formájában kerül</w:t>
      </w:r>
      <w:r w:rsidR="008D578D" w:rsidRPr="0007539B">
        <w:rPr>
          <w:rFonts w:ascii="Times New Roman" w:eastAsia="Times New Roman" w:hAnsi="Times New Roman" w:cs="Times New Roman"/>
          <w:color w:val="000000" w:themeColor="text1"/>
          <w:sz w:val="23"/>
          <w:szCs w:val="23"/>
          <w:lang w:eastAsia="hu-HU"/>
        </w:rPr>
        <w:t xml:space="preserve"> </w:t>
      </w:r>
      <w:r w:rsidRPr="0007539B">
        <w:rPr>
          <w:rFonts w:ascii="Times New Roman" w:eastAsia="Times New Roman" w:hAnsi="Times New Roman" w:cs="Times New Roman"/>
          <w:color w:val="000000" w:themeColor="text1"/>
          <w:sz w:val="23"/>
          <w:szCs w:val="23"/>
          <w:lang w:eastAsia="hu-HU"/>
        </w:rPr>
        <w:t>ismertetésre.</w:t>
      </w:r>
    </w:p>
    <w:p w:rsidR="00E66B64" w:rsidRPr="0007539B" w:rsidRDefault="00E66B64" w:rsidP="00B10C3A">
      <w:pPr>
        <w:tabs>
          <w:tab w:val="left" w:pos="851"/>
        </w:tabs>
        <w:spacing w:before="120" w:after="0" w:line="240" w:lineRule="auto"/>
        <w:jc w:val="both"/>
        <w:rPr>
          <w:rFonts w:ascii="Times New Roman" w:eastAsia="Times New Roman" w:hAnsi="Times New Roman" w:cs="Times New Roman"/>
          <w:color w:val="000000" w:themeColor="text1"/>
          <w:sz w:val="23"/>
          <w:szCs w:val="23"/>
        </w:rPr>
      </w:pPr>
      <w:r w:rsidRPr="0007539B">
        <w:rPr>
          <w:rFonts w:ascii="Times New Roman" w:eastAsia="Calibri" w:hAnsi="Times New Roman" w:cs="Times New Roman"/>
          <w:color w:val="000000" w:themeColor="text1"/>
          <w:sz w:val="23"/>
          <w:szCs w:val="23"/>
        </w:rPr>
        <w:t xml:space="preserve">A döntéshozatal az </w:t>
      </w:r>
      <w:proofErr w:type="spellStart"/>
      <w:r w:rsidRPr="0007539B">
        <w:rPr>
          <w:rFonts w:ascii="Times New Roman" w:eastAsia="Calibri" w:hAnsi="Times New Roman" w:cs="Times New Roman"/>
          <w:color w:val="000000" w:themeColor="text1"/>
          <w:sz w:val="23"/>
          <w:szCs w:val="23"/>
        </w:rPr>
        <w:t>Mötv</w:t>
      </w:r>
      <w:proofErr w:type="spellEnd"/>
      <w:r w:rsidRPr="0007539B">
        <w:rPr>
          <w:rFonts w:ascii="Times New Roman" w:eastAsia="Calibri" w:hAnsi="Times New Roman" w:cs="Times New Roman"/>
          <w:color w:val="000000" w:themeColor="text1"/>
          <w:sz w:val="23"/>
          <w:szCs w:val="23"/>
        </w:rPr>
        <w:t xml:space="preserve">. 46. § (1) bekezdése alapján, a (2) bekezdésben foglaltakra figyelemmel nyilvános ülés keretében, az 50. § rendelkezései alapján – figyelemmel a 42. §-ban és a Kt. </w:t>
      </w:r>
      <w:proofErr w:type="spellStart"/>
      <w:r w:rsidRPr="0007539B">
        <w:rPr>
          <w:rFonts w:ascii="Times New Roman" w:eastAsia="Calibri" w:hAnsi="Times New Roman" w:cs="Times New Roman"/>
          <w:color w:val="000000" w:themeColor="text1"/>
          <w:sz w:val="23"/>
          <w:szCs w:val="23"/>
        </w:rPr>
        <w:t>SzMSz</w:t>
      </w:r>
      <w:proofErr w:type="spellEnd"/>
      <w:r w:rsidRPr="0007539B">
        <w:rPr>
          <w:rFonts w:ascii="Times New Roman" w:eastAsia="Calibri" w:hAnsi="Times New Roman" w:cs="Times New Roman"/>
          <w:color w:val="000000" w:themeColor="text1"/>
          <w:sz w:val="23"/>
          <w:szCs w:val="23"/>
        </w:rPr>
        <w:t xml:space="preserve"> 59. §-</w:t>
      </w:r>
      <w:proofErr w:type="spellStart"/>
      <w:r w:rsidRPr="0007539B">
        <w:rPr>
          <w:rFonts w:ascii="Times New Roman" w:eastAsia="Calibri" w:hAnsi="Times New Roman" w:cs="Times New Roman"/>
          <w:color w:val="000000" w:themeColor="text1"/>
          <w:sz w:val="23"/>
          <w:szCs w:val="23"/>
        </w:rPr>
        <w:t>ában</w:t>
      </w:r>
      <w:proofErr w:type="spellEnd"/>
      <w:r w:rsidRPr="0007539B">
        <w:rPr>
          <w:rFonts w:ascii="Times New Roman" w:eastAsia="Calibri" w:hAnsi="Times New Roman" w:cs="Times New Roman"/>
          <w:color w:val="000000" w:themeColor="text1"/>
          <w:sz w:val="23"/>
          <w:szCs w:val="23"/>
        </w:rPr>
        <w:t xml:space="preserve"> foglalt rendelkezésekre – egyszerű szavazati arányt igényel.</w:t>
      </w:r>
    </w:p>
    <w:p w:rsidR="00E66B64" w:rsidRPr="00376C33" w:rsidRDefault="00E66B64" w:rsidP="00B10C3A">
      <w:pPr>
        <w:widowControl w:val="0"/>
        <w:tabs>
          <w:tab w:val="left" w:pos="7371"/>
        </w:tabs>
        <w:spacing w:before="120" w:after="0" w:line="240" w:lineRule="auto"/>
        <w:jc w:val="both"/>
        <w:rPr>
          <w:rFonts w:ascii="Times New Roman" w:eastAsia="Times New Roman" w:hAnsi="Times New Roman" w:cs="Times New Roman"/>
          <w:lang w:eastAsia="hu-HU"/>
        </w:rPr>
      </w:pPr>
      <w:r w:rsidRPr="00376C33">
        <w:rPr>
          <w:rFonts w:ascii="Times New Roman" w:eastAsia="Times New Roman" w:hAnsi="Times New Roman" w:cs="Times New Roman"/>
          <w:lang w:eastAsia="hu-HU"/>
        </w:rPr>
        <w:t>Cegléd, 2026. március</w:t>
      </w:r>
      <w:r w:rsidR="008D578D">
        <w:rPr>
          <w:rFonts w:ascii="Times New Roman" w:eastAsia="Times New Roman" w:hAnsi="Times New Roman" w:cs="Times New Roman"/>
          <w:lang w:eastAsia="hu-HU"/>
        </w:rPr>
        <w:t xml:space="preserve"> 6.</w:t>
      </w:r>
    </w:p>
    <w:p w:rsidR="00E66B64" w:rsidRPr="00376C33" w:rsidRDefault="00E66B64" w:rsidP="0007539B">
      <w:pPr>
        <w:widowControl w:val="0"/>
        <w:tabs>
          <w:tab w:val="left" w:pos="7655"/>
        </w:tabs>
        <w:spacing w:after="0" w:line="240" w:lineRule="auto"/>
        <w:jc w:val="both"/>
        <w:rPr>
          <w:rFonts w:ascii="Times New Roman" w:eastAsia="Times New Roman" w:hAnsi="Times New Roman" w:cs="Times New Roman"/>
          <w:lang w:eastAsia="hu-HU"/>
        </w:rPr>
      </w:pPr>
      <w:r w:rsidRPr="00376C33">
        <w:rPr>
          <w:rFonts w:ascii="Times New Roman" w:eastAsia="Times New Roman" w:hAnsi="Times New Roman" w:cs="Times New Roman"/>
          <w:lang w:eastAsia="hu-HU"/>
        </w:rPr>
        <w:tab/>
        <w:t>Dr. Csáky András</w:t>
      </w:r>
    </w:p>
    <w:p w:rsidR="00E66B64" w:rsidRPr="00376C33" w:rsidRDefault="00E66B64" w:rsidP="00B10C3A">
      <w:pPr>
        <w:widowControl w:val="0"/>
        <w:tabs>
          <w:tab w:val="left" w:pos="7513"/>
        </w:tabs>
        <w:spacing w:after="0" w:line="240" w:lineRule="auto"/>
        <w:jc w:val="center"/>
        <w:rPr>
          <w:rFonts w:ascii="Times New Roman" w:eastAsia="Times New Roman" w:hAnsi="Times New Roman" w:cs="Times New Roman"/>
          <w:lang w:eastAsia="hu-HU"/>
        </w:rPr>
      </w:pPr>
      <w:r w:rsidRPr="00376C33">
        <w:rPr>
          <w:rFonts w:ascii="Times New Roman" w:eastAsia="Times New Roman" w:hAnsi="Times New Roman" w:cs="Times New Roman"/>
          <w:lang w:eastAsia="hu-HU"/>
        </w:rPr>
        <w:tab/>
      </w:r>
      <w:r w:rsidR="00B10C3A">
        <w:rPr>
          <w:rFonts w:ascii="Times New Roman" w:eastAsia="Times New Roman" w:hAnsi="Times New Roman" w:cs="Times New Roman"/>
          <w:lang w:eastAsia="hu-HU"/>
        </w:rPr>
        <w:t>p</w:t>
      </w:r>
      <w:r w:rsidRPr="00376C33">
        <w:rPr>
          <w:rFonts w:ascii="Times New Roman" w:eastAsia="Times New Roman" w:hAnsi="Times New Roman" w:cs="Times New Roman"/>
          <w:lang w:eastAsia="hu-HU"/>
        </w:rPr>
        <w:t>olgármester</w:t>
      </w:r>
    </w:p>
    <w:p w:rsidR="00E66B64" w:rsidRPr="00376C33" w:rsidRDefault="00E66B64" w:rsidP="00E66B64">
      <w:pPr>
        <w:widowControl w:val="0"/>
        <w:tabs>
          <w:tab w:val="left" w:pos="5529"/>
        </w:tabs>
        <w:spacing w:after="0" w:line="240" w:lineRule="auto"/>
        <w:jc w:val="both"/>
        <w:rPr>
          <w:rFonts w:ascii="Times New Roman" w:eastAsia="Times New Roman" w:hAnsi="Times New Roman" w:cs="Times New Roman"/>
          <w:lang w:eastAsia="hu-HU"/>
        </w:rPr>
      </w:pPr>
      <w:r w:rsidRPr="00376C33">
        <w:rPr>
          <w:rFonts w:ascii="Times New Roman" w:eastAsia="Times New Roman" w:hAnsi="Times New Roman" w:cs="Times New Roman"/>
          <w:lang w:eastAsia="hu-HU"/>
        </w:rPr>
        <w:t>Láttam:</w:t>
      </w:r>
    </w:p>
    <w:p w:rsidR="00E66B64" w:rsidRPr="00376C33" w:rsidRDefault="00E66B64" w:rsidP="00E66B64">
      <w:pPr>
        <w:widowControl w:val="0"/>
        <w:tabs>
          <w:tab w:val="left" w:pos="5529"/>
        </w:tabs>
        <w:spacing w:after="0" w:line="240" w:lineRule="auto"/>
        <w:ind w:left="709"/>
        <w:jc w:val="both"/>
        <w:rPr>
          <w:rFonts w:ascii="Times New Roman" w:eastAsia="Times New Roman" w:hAnsi="Times New Roman" w:cs="Times New Roman"/>
          <w:lang w:eastAsia="hu-HU"/>
        </w:rPr>
      </w:pPr>
      <w:r w:rsidRPr="00376C33">
        <w:rPr>
          <w:rFonts w:ascii="Times New Roman" w:eastAsia="Times New Roman" w:hAnsi="Times New Roman" w:cs="Times New Roman"/>
          <w:lang w:eastAsia="hu-HU"/>
        </w:rPr>
        <w:t>Hegedűs Ágota</w:t>
      </w:r>
    </w:p>
    <w:p w:rsidR="00A65AB4" w:rsidRPr="00376C33" w:rsidRDefault="00E66B64" w:rsidP="00A65AB4">
      <w:pPr>
        <w:widowControl w:val="0"/>
        <w:tabs>
          <w:tab w:val="left" w:pos="5529"/>
        </w:tabs>
        <w:spacing w:after="0" w:line="240" w:lineRule="auto"/>
        <w:ind w:left="709"/>
        <w:jc w:val="both"/>
        <w:rPr>
          <w:rFonts w:ascii="Times New Roman" w:eastAsia="Times New Roman" w:hAnsi="Times New Roman" w:cs="Times New Roman"/>
          <w:lang w:eastAsia="hu-HU"/>
        </w:rPr>
      </w:pPr>
      <w:r w:rsidRPr="00376C33">
        <w:rPr>
          <w:rFonts w:ascii="Times New Roman" w:eastAsia="Times New Roman" w:hAnsi="Times New Roman" w:cs="Times New Roman"/>
          <w:lang w:eastAsia="hu-HU"/>
        </w:rPr>
        <w:t>alpolgármeste</w:t>
      </w:r>
      <w:r w:rsidR="00A65AB4" w:rsidRPr="00376C33">
        <w:rPr>
          <w:rFonts w:ascii="Times New Roman" w:eastAsia="Times New Roman" w:hAnsi="Times New Roman" w:cs="Times New Roman"/>
          <w:lang w:eastAsia="hu-HU"/>
        </w:rPr>
        <w:t>r</w:t>
      </w:r>
    </w:p>
    <w:p w:rsidR="00AD49F3" w:rsidRPr="0028297C" w:rsidRDefault="00AD49F3" w:rsidP="00AD49F3">
      <w:pPr>
        <w:widowControl w:val="0"/>
        <w:spacing w:after="0" w:line="240" w:lineRule="auto"/>
        <w:jc w:val="center"/>
        <w:rPr>
          <w:rFonts w:ascii="Times New Roman" w:eastAsia="Times New Roman" w:hAnsi="Times New Roman" w:cs="Times New Roman"/>
          <w:b/>
          <w:lang w:eastAsia="hu-HU"/>
        </w:rPr>
      </w:pPr>
      <w:r>
        <w:rPr>
          <w:rFonts w:ascii="Times New Roman" w:eastAsia="Times New Roman" w:hAnsi="Times New Roman" w:cs="Times New Roman"/>
          <w:b/>
          <w:lang w:eastAsia="hu-HU"/>
        </w:rPr>
        <w:t>„</w:t>
      </w:r>
      <w:r>
        <w:rPr>
          <w:rFonts w:ascii="Times New Roman" w:eastAsia="Times New Roman" w:hAnsi="Times New Roman" w:cs="Times New Roman"/>
          <w:b/>
          <w:lang w:eastAsia="hu-HU"/>
        </w:rPr>
        <w:t>A</w:t>
      </w:r>
      <w:r>
        <w:rPr>
          <w:rFonts w:ascii="Times New Roman" w:eastAsia="Times New Roman" w:hAnsi="Times New Roman" w:cs="Times New Roman"/>
          <w:b/>
          <w:lang w:eastAsia="hu-HU"/>
        </w:rPr>
        <w:t xml:space="preserve">” </w:t>
      </w:r>
      <w:r w:rsidRPr="0028297C">
        <w:rPr>
          <w:rFonts w:ascii="Times New Roman" w:eastAsia="Times New Roman" w:hAnsi="Times New Roman" w:cs="Times New Roman"/>
          <w:b/>
          <w:lang w:eastAsia="hu-HU"/>
        </w:rPr>
        <w:t xml:space="preserve">Határozati </w:t>
      </w:r>
      <w:r>
        <w:rPr>
          <w:rFonts w:ascii="Times New Roman" w:eastAsia="Times New Roman" w:hAnsi="Times New Roman" w:cs="Times New Roman"/>
          <w:b/>
          <w:lang w:eastAsia="hu-HU"/>
        </w:rPr>
        <w:t>J</w:t>
      </w:r>
      <w:r w:rsidRPr="0028297C">
        <w:rPr>
          <w:rFonts w:ascii="Times New Roman" w:eastAsia="Times New Roman" w:hAnsi="Times New Roman" w:cs="Times New Roman"/>
          <w:b/>
          <w:lang w:eastAsia="hu-HU"/>
        </w:rPr>
        <w:t>avaslat</w:t>
      </w:r>
    </w:p>
    <w:p w:rsidR="00AD49F3" w:rsidRPr="001D3106" w:rsidRDefault="00AD49F3" w:rsidP="00AD49F3">
      <w:pPr>
        <w:widowControl w:val="0"/>
        <w:spacing w:before="120" w:after="120" w:line="240" w:lineRule="auto"/>
        <w:jc w:val="both"/>
        <w:rPr>
          <w:rFonts w:ascii="Times New Roman" w:eastAsia="Times New Roman" w:hAnsi="Times New Roman" w:cs="Times New Roman"/>
          <w:b/>
          <w:bCs/>
          <w:color w:val="000000" w:themeColor="text1"/>
          <w:lang w:eastAsia="hu-HU"/>
        </w:rPr>
      </w:pPr>
      <w:r w:rsidRPr="001D3106">
        <w:rPr>
          <w:rFonts w:ascii="Times New Roman" w:eastAsia="Times New Roman" w:hAnsi="Times New Roman" w:cs="Times New Roman"/>
          <w:b/>
          <w:bCs/>
          <w:color w:val="000000" w:themeColor="text1"/>
          <w:lang w:eastAsia="hu-HU"/>
        </w:rPr>
        <w:t>Cegléd Város Önkormányzatának Képviselő-testülete</w:t>
      </w:r>
    </w:p>
    <w:p w:rsidR="00AD49F3" w:rsidRDefault="00AD49F3" w:rsidP="00AD49F3">
      <w:pPr>
        <w:pStyle w:val="Listaszerbekezds"/>
        <w:widowControl w:val="0"/>
        <w:numPr>
          <w:ilvl w:val="0"/>
          <w:numId w:val="7"/>
        </w:numPr>
        <w:spacing w:after="0" w:line="240" w:lineRule="auto"/>
        <w:jc w:val="both"/>
        <w:rPr>
          <w:rFonts w:ascii="Times New Roman" w:eastAsia="Times New Roman" w:hAnsi="Times New Roman" w:cs="Times New Roman"/>
          <w:color w:val="000000" w:themeColor="text1"/>
          <w:lang w:eastAsia="hu-HU"/>
        </w:rPr>
      </w:pPr>
      <w:r w:rsidRPr="0007539B">
        <w:rPr>
          <w:rFonts w:ascii="Times New Roman" w:eastAsia="Times New Roman" w:hAnsi="Times New Roman" w:cs="Times New Roman"/>
          <w:color w:val="000000" w:themeColor="text1"/>
          <w:lang w:eastAsia="hu-HU"/>
        </w:rPr>
        <w:t>Javasolja a</w:t>
      </w:r>
      <w:r w:rsidRPr="0007539B">
        <w:rPr>
          <w:rFonts w:ascii="Times New Roman" w:eastAsia="Times New Roman" w:hAnsi="Times New Roman" w:cs="Times New Roman"/>
          <w:b/>
          <w:color w:val="000000" w:themeColor="text1"/>
          <w:lang w:eastAsia="hu-HU"/>
        </w:rPr>
        <w:t xml:space="preserve"> </w:t>
      </w:r>
      <w:r w:rsidRPr="0007539B">
        <w:rPr>
          <w:rFonts w:ascii="Times New Roman" w:eastAsia="Times New Roman" w:hAnsi="Times New Roman" w:cs="Times New Roman"/>
          <w:color w:val="000000" w:themeColor="text1"/>
          <w:lang w:eastAsia="hu-HU"/>
        </w:rPr>
        <w:t xml:space="preserve">ceglédi TEK V. számú vegyes körzet </w:t>
      </w:r>
      <w:r>
        <w:rPr>
          <w:rFonts w:ascii="Times New Roman" w:eastAsia="Times New Roman" w:hAnsi="Times New Roman" w:cs="Times New Roman"/>
          <w:color w:val="000000" w:themeColor="text1"/>
          <w:lang w:eastAsia="hu-HU"/>
        </w:rPr>
        <w:t xml:space="preserve">átalakítását felnőtt háziorvosi körzetté, ugyanakkor </w:t>
      </w:r>
      <w:r w:rsidRPr="0007539B">
        <w:rPr>
          <w:rFonts w:ascii="Times New Roman" w:eastAsia="Times New Roman" w:hAnsi="Times New Roman" w:cs="Times New Roman"/>
          <w:color w:val="000000" w:themeColor="text1"/>
          <w:lang w:eastAsia="hu-HU"/>
        </w:rPr>
        <w:t>a ceglédi TEK XIII. számú felnőtt háziorvosi körzet átalakítását</w:t>
      </w:r>
      <w:r>
        <w:rPr>
          <w:rFonts w:ascii="Times New Roman" w:eastAsia="Times New Roman" w:hAnsi="Times New Roman" w:cs="Times New Roman"/>
          <w:color w:val="000000" w:themeColor="text1"/>
          <w:lang w:eastAsia="hu-HU"/>
        </w:rPr>
        <w:t xml:space="preserve"> vegyes körzetté -</w:t>
      </w:r>
      <w:r w:rsidRPr="0007539B">
        <w:rPr>
          <w:rFonts w:ascii="Times New Roman" w:eastAsia="Times New Roman" w:hAnsi="Times New Roman" w:cs="Times New Roman"/>
          <w:color w:val="000000" w:themeColor="text1"/>
          <w:lang w:eastAsia="hu-HU"/>
        </w:rPr>
        <w:t xml:space="preserve"> a szolgáltatók egybehangzó nyilatkozatait és indokait figyelembe véve.</w:t>
      </w:r>
    </w:p>
    <w:p w:rsidR="00AD49F3" w:rsidRPr="0007539B" w:rsidRDefault="00AD49F3" w:rsidP="00AD49F3">
      <w:pPr>
        <w:widowControl w:val="0"/>
        <w:spacing w:after="0" w:line="240" w:lineRule="auto"/>
        <w:ind w:left="284"/>
        <w:jc w:val="both"/>
        <w:rPr>
          <w:rFonts w:ascii="Times New Roman" w:eastAsia="Times New Roman" w:hAnsi="Times New Roman" w:cs="Times New Roman"/>
          <w:color w:val="000000" w:themeColor="text1"/>
          <w:lang w:eastAsia="hu-HU"/>
        </w:rPr>
      </w:pPr>
    </w:p>
    <w:p w:rsidR="00AD49F3" w:rsidRPr="0007539B" w:rsidRDefault="00AD49F3" w:rsidP="00AD49F3">
      <w:pPr>
        <w:pStyle w:val="Listaszerbekezds"/>
        <w:widowControl w:val="0"/>
        <w:numPr>
          <w:ilvl w:val="0"/>
          <w:numId w:val="7"/>
        </w:numPr>
        <w:spacing w:after="0" w:line="240" w:lineRule="auto"/>
        <w:jc w:val="both"/>
        <w:rPr>
          <w:rFonts w:ascii="Times New Roman" w:eastAsia="Times New Roman" w:hAnsi="Times New Roman" w:cs="Times New Roman"/>
          <w:color w:val="000000" w:themeColor="text1"/>
          <w:lang w:eastAsia="hu-HU"/>
        </w:rPr>
      </w:pPr>
      <w:r>
        <w:rPr>
          <w:rFonts w:ascii="Times New Roman" w:eastAsia="Times New Roman" w:hAnsi="Times New Roman" w:cs="Times New Roman"/>
          <w:color w:val="000000" w:themeColor="text1"/>
          <w:lang w:eastAsia="hu-HU"/>
        </w:rPr>
        <w:t>Felhatalmazza a Polgármestert, hogy az 1. pont szerinti körzetátalakításokkal kapcsolatos eljárásban a szükséges megkeresések, felterjesztések, nyilatkozatok, adatszolgáltatások vonatkozásában az önkormányzat nevében járjon el.</w:t>
      </w:r>
    </w:p>
    <w:p w:rsidR="00AD49F3" w:rsidRPr="001D3106" w:rsidRDefault="00AD49F3" w:rsidP="00AD49F3">
      <w:pPr>
        <w:spacing w:before="120" w:after="0" w:line="240" w:lineRule="auto"/>
        <w:ind w:left="426" w:hanging="142"/>
        <w:jc w:val="both"/>
        <w:rPr>
          <w:rFonts w:ascii="Times New Roman" w:eastAsia="Calibri" w:hAnsi="Times New Roman" w:cs="Times New Roman"/>
          <w:color w:val="000000" w:themeColor="text1"/>
          <w:lang w:eastAsia="hu-HU"/>
        </w:rPr>
      </w:pPr>
      <w:r>
        <w:rPr>
          <w:rFonts w:ascii="Times New Roman" w:eastAsia="Calibri" w:hAnsi="Times New Roman" w:cs="Times New Roman"/>
          <w:b/>
          <w:color w:val="000000" w:themeColor="text1"/>
          <w:lang w:eastAsia="hu-HU"/>
        </w:rPr>
        <w:t>3</w:t>
      </w:r>
      <w:r w:rsidRPr="001D3106">
        <w:rPr>
          <w:rFonts w:ascii="Times New Roman" w:eastAsia="Calibri" w:hAnsi="Times New Roman" w:cs="Times New Roman"/>
          <w:b/>
          <w:color w:val="000000" w:themeColor="text1"/>
          <w:lang w:eastAsia="hu-HU"/>
        </w:rPr>
        <w:t>.)</w:t>
      </w:r>
      <w:r w:rsidRPr="001D3106">
        <w:rPr>
          <w:rFonts w:ascii="Times New Roman" w:eastAsia="Calibri" w:hAnsi="Times New Roman" w:cs="Times New Roman"/>
          <w:b/>
          <w:bCs/>
          <w:color w:val="000000" w:themeColor="text1"/>
          <w:lang w:eastAsia="hu-HU"/>
        </w:rPr>
        <w:t xml:space="preserve"> </w:t>
      </w:r>
      <w:r w:rsidRPr="001D3106">
        <w:rPr>
          <w:rFonts w:ascii="Times New Roman" w:eastAsia="Calibri" w:hAnsi="Times New Roman" w:cs="Times New Roman"/>
          <w:color w:val="000000" w:themeColor="text1"/>
          <w:lang w:eastAsia="hu-HU"/>
        </w:rPr>
        <w:t>Utasítja a Ceglédi Közös Önkormányzati Hivatalt, hogy a szükséges intézkedéseket megtegye és a határozatról az érintetteket értesítse.</w:t>
      </w:r>
    </w:p>
    <w:p w:rsidR="00AD49F3" w:rsidRDefault="00AD49F3" w:rsidP="00AD49F3">
      <w:pPr>
        <w:widowControl w:val="0"/>
        <w:tabs>
          <w:tab w:val="left" w:pos="360"/>
          <w:tab w:val="left" w:pos="5529"/>
        </w:tabs>
        <w:spacing w:before="120" w:after="120" w:line="240" w:lineRule="auto"/>
        <w:jc w:val="both"/>
        <w:rPr>
          <w:rFonts w:ascii="Times New Roman" w:eastAsia="Times New Roman" w:hAnsi="Times New Roman" w:cs="Times New Roman"/>
          <w:lang w:eastAsia="hu-HU"/>
        </w:rPr>
      </w:pPr>
      <w:r w:rsidRPr="00E6171D">
        <w:rPr>
          <w:rFonts w:ascii="Times New Roman" w:eastAsia="Times New Roman" w:hAnsi="Times New Roman" w:cs="Times New Roman"/>
          <w:u w:val="single"/>
          <w:lang w:eastAsia="hu-HU"/>
        </w:rPr>
        <w:t>Határidő:</w:t>
      </w:r>
      <w:r w:rsidRPr="00E6171D">
        <w:rPr>
          <w:rFonts w:ascii="Times New Roman" w:eastAsia="Times New Roman" w:hAnsi="Times New Roman" w:cs="Times New Roman"/>
          <w:lang w:eastAsia="hu-HU"/>
        </w:rPr>
        <w:t xml:space="preserve"> azonnal</w:t>
      </w:r>
      <w:r w:rsidRPr="00E6171D">
        <w:rPr>
          <w:rFonts w:ascii="Times New Roman" w:eastAsia="Times New Roman" w:hAnsi="Times New Roman" w:cs="Times New Roman"/>
          <w:lang w:eastAsia="hu-HU"/>
        </w:rPr>
        <w:tab/>
      </w:r>
      <w:r w:rsidRPr="00E6171D">
        <w:rPr>
          <w:rFonts w:ascii="Times New Roman" w:eastAsia="Times New Roman" w:hAnsi="Times New Roman" w:cs="Times New Roman"/>
          <w:u w:val="single"/>
          <w:lang w:eastAsia="hu-HU"/>
        </w:rPr>
        <w:t>Felelős:</w:t>
      </w:r>
      <w:r w:rsidRPr="00E6171D">
        <w:rPr>
          <w:rFonts w:ascii="Times New Roman" w:eastAsia="Times New Roman" w:hAnsi="Times New Roman" w:cs="Times New Roman"/>
          <w:lang w:eastAsia="hu-HU"/>
        </w:rPr>
        <w:t xml:space="preserve"> Dr. Csáky András polgármester</w:t>
      </w:r>
    </w:p>
    <w:p w:rsidR="00AD49F3" w:rsidRPr="00C449F5" w:rsidRDefault="00AD49F3" w:rsidP="00AD49F3">
      <w:pPr>
        <w:widowControl w:val="0"/>
        <w:spacing w:before="120" w:after="0" w:line="240" w:lineRule="auto"/>
        <w:jc w:val="both"/>
        <w:rPr>
          <w:rFonts w:ascii="Times New Roman" w:eastAsia="Times New Roman" w:hAnsi="Times New Roman" w:cs="Times New Roman"/>
          <w:sz w:val="20"/>
          <w:szCs w:val="20"/>
          <w:u w:val="single"/>
          <w:lang w:eastAsia="hu-HU"/>
        </w:rPr>
      </w:pPr>
      <w:r w:rsidRPr="00C449F5">
        <w:rPr>
          <w:rFonts w:ascii="Times New Roman" w:eastAsia="Times New Roman" w:hAnsi="Times New Roman" w:cs="Times New Roman"/>
          <w:sz w:val="20"/>
          <w:szCs w:val="20"/>
          <w:u w:val="single"/>
          <w:lang w:eastAsia="hu-HU"/>
        </w:rPr>
        <w:t>A határozatot kapják:</w:t>
      </w:r>
    </w:p>
    <w:p w:rsidR="00AD49F3" w:rsidRPr="00E66B64"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sidRPr="00E66B64">
        <w:rPr>
          <w:rFonts w:ascii="Times New Roman" w:eastAsia="Times New Roman" w:hAnsi="Times New Roman" w:cs="Times New Roman"/>
          <w:sz w:val="20"/>
          <w:szCs w:val="20"/>
          <w:lang w:eastAsia="hu-HU"/>
        </w:rPr>
        <w:t>Ügyintéző és általa:</w:t>
      </w:r>
    </w:p>
    <w:p w:rsidR="00AD49F3"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OKFŐ Alapellátásfejlesztési Igazgatóság – elektronikusan</w:t>
      </w:r>
    </w:p>
    <w:p w:rsidR="00AD49F3"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Pest Vármegyei Kormányhivatal Ceglédi Járási Hivatal Népegészségügyi Osztálya - elektronikusan</w:t>
      </w:r>
    </w:p>
    <w:p w:rsidR="00AD49F3"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Nemzeti Egészségbiztosítási Alapkezelő FÁO. VI.3. - elektronikusan</w:t>
      </w:r>
    </w:p>
    <w:p w:rsidR="00AD49F3" w:rsidRPr="00BD1E31"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sidRPr="00BD1E31">
        <w:rPr>
          <w:rFonts w:ascii="Times New Roman" w:eastAsia="Times New Roman" w:hAnsi="Times New Roman" w:cs="Times New Roman"/>
          <w:sz w:val="20"/>
          <w:szCs w:val="20"/>
          <w:lang w:eastAsia="hu-HU"/>
        </w:rPr>
        <w:t xml:space="preserve">Remon </w:t>
      </w:r>
      <w:proofErr w:type="spellStart"/>
      <w:r w:rsidRPr="00BD1E31">
        <w:rPr>
          <w:rFonts w:ascii="Times New Roman" w:eastAsia="Times New Roman" w:hAnsi="Times New Roman" w:cs="Times New Roman"/>
          <w:sz w:val="20"/>
          <w:szCs w:val="20"/>
          <w:lang w:eastAsia="hu-HU"/>
        </w:rPr>
        <w:t>Medical</w:t>
      </w:r>
      <w:proofErr w:type="spellEnd"/>
      <w:r w:rsidRPr="00BD1E31">
        <w:rPr>
          <w:rFonts w:ascii="Times New Roman" w:eastAsia="Times New Roman" w:hAnsi="Times New Roman" w:cs="Times New Roman"/>
          <w:sz w:val="20"/>
          <w:szCs w:val="20"/>
          <w:lang w:eastAsia="hu-HU"/>
        </w:rPr>
        <w:t xml:space="preserve"> BT. – dr. </w:t>
      </w:r>
      <w:proofErr w:type="spellStart"/>
      <w:r w:rsidRPr="00BD1E31">
        <w:rPr>
          <w:rFonts w:ascii="Times New Roman" w:eastAsia="Times New Roman" w:hAnsi="Times New Roman" w:cs="Times New Roman"/>
          <w:sz w:val="20"/>
          <w:szCs w:val="20"/>
          <w:lang w:eastAsia="hu-HU"/>
        </w:rPr>
        <w:t>Sabransky</w:t>
      </w:r>
      <w:proofErr w:type="spellEnd"/>
      <w:r w:rsidRPr="00BD1E31">
        <w:rPr>
          <w:rFonts w:ascii="Times New Roman" w:eastAsia="Times New Roman" w:hAnsi="Times New Roman" w:cs="Times New Roman"/>
          <w:sz w:val="20"/>
          <w:szCs w:val="20"/>
          <w:lang w:eastAsia="hu-HU"/>
        </w:rPr>
        <w:t xml:space="preserve"> Mónika Blanka ügyvezető (1225 Budapest, Petőfi S. u 31.)</w:t>
      </w:r>
    </w:p>
    <w:p w:rsidR="00AD49F3" w:rsidRPr="00BD1E31"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proofErr w:type="spellStart"/>
      <w:r w:rsidRPr="00BD1E31">
        <w:rPr>
          <w:rFonts w:ascii="Times New Roman" w:eastAsia="Times New Roman" w:hAnsi="Times New Roman" w:cs="Times New Roman"/>
          <w:sz w:val="20"/>
          <w:szCs w:val="20"/>
          <w:lang w:eastAsia="hu-HU"/>
        </w:rPr>
        <w:t>Nyujtimed</w:t>
      </w:r>
      <w:proofErr w:type="spellEnd"/>
      <w:r w:rsidRPr="00BD1E31">
        <w:rPr>
          <w:rFonts w:ascii="Times New Roman" w:eastAsia="Times New Roman" w:hAnsi="Times New Roman" w:cs="Times New Roman"/>
          <w:sz w:val="20"/>
          <w:szCs w:val="20"/>
          <w:lang w:eastAsia="hu-HU"/>
        </w:rPr>
        <w:t xml:space="preserve"> Kft. – dr. </w:t>
      </w:r>
      <w:proofErr w:type="spellStart"/>
      <w:r w:rsidRPr="00BD1E31">
        <w:rPr>
          <w:rFonts w:ascii="Times New Roman" w:eastAsia="Times New Roman" w:hAnsi="Times New Roman" w:cs="Times New Roman"/>
          <w:sz w:val="20"/>
          <w:szCs w:val="20"/>
          <w:lang w:eastAsia="hu-HU"/>
        </w:rPr>
        <w:t>Nyujtó</w:t>
      </w:r>
      <w:proofErr w:type="spellEnd"/>
      <w:r w:rsidRPr="00BD1E31">
        <w:rPr>
          <w:rFonts w:ascii="Times New Roman" w:eastAsia="Times New Roman" w:hAnsi="Times New Roman" w:cs="Times New Roman"/>
          <w:sz w:val="20"/>
          <w:szCs w:val="20"/>
          <w:lang w:eastAsia="hu-HU"/>
        </w:rPr>
        <w:t xml:space="preserve"> Melinda ügyvezető (2700 Cegléd, Szolnoki út 59. 2/1.)</w:t>
      </w:r>
    </w:p>
    <w:p w:rsidR="00AD49F3" w:rsidRPr="00D729AF" w:rsidRDefault="00AD49F3" w:rsidP="00AD49F3">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sidRPr="00D729AF">
        <w:rPr>
          <w:rFonts w:ascii="Times New Roman" w:eastAsia="Times New Roman" w:hAnsi="Times New Roman" w:cs="Times New Roman"/>
          <w:sz w:val="20"/>
          <w:szCs w:val="20"/>
          <w:lang w:eastAsia="hu-HU"/>
        </w:rPr>
        <w:t>Irattár</w:t>
      </w:r>
    </w:p>
    <w:p w:rsidR="00E5301B" w:rsidRPr="0028297C" w:rsidRDefault="00AD49F3" w:rsidP="00AD49F3">
      <w:pPr>
        <w:widowControl w:val="0"/>
        <w:spacing w:before="120" w:after="0" w:line="240" w:lineRule="auto"/>
        <w:jc w:val="center"/>
        <w:rPr>
          <w:rFonts w:ascii="Times New Roman" w:eastAsia="Times New Roman" w:hAnsi="Times New Roman" w:cs="Times New Roman"/>
          <w:b/>
          <w:lang w:eastAsia="hu-HU"/>
        </w:rPr>
      </w:pPr>
      <w:r>
        <w:rPr>
          <w:rFonts w:ascii="Times New Roman" w:eastAsia="Times New Roman" w:hAnsi="Times New Roman" w:cs="Times New Roman"/>
          <w:b/>
          <w:lang w:eastAsia="hu-HU"/>
        </w:rPr>
        <w:t xml:space="preserve"> </w:t>
      </w:r>
      <w:r w:rsidR="00A00839">
        <w:rPr>
          <w:rFonts w:ascii="Times New Roman" w:eastAsia="Times New Roman" w:hAnsi="Times New Roman" w:cs="Times New Roman"/>
          <w:b/>
          <w:lang w:eastAsia="hu-HU"/>
        </w:rPr>
        <w:t>„</w:t>
      </w:r>
      <w:r>
        <w:rPr>
          <w:rFonts w:ascii="Times New Roman" w:eastAsia="Times New Roman" w:hAnsi="Times New Roman" w:cs="Times New Roman"/>
          <w:b/>
          <w:lang w:eastAsia="hu-HU"/>
        </w:rPr>
        <w:t>B</w:t>
      </w:r>
      <w:r w:rsidR="00A00839">
        <w:rPr>
          <w:rFonts w:ascii="Times New Roman" w:eastAsia="Times New Roman" w:hAnsi="Times New Roman" w:cs="Times New Roman"/>
          <w:b/>
          <w:lang w:eastAsia="hu-HU"/>
        </w:rPr>
        <w:t xml:space="preserve">” </w:t>
      </w:r>
      <w:r w:rsidR="00E5301B" w:rsidRPr="0028297C">
        <w:rPr>
          <w:rFonts w:ascii="Times New Roman" w:eastAsia="Times New Roman" w:hAnsi="Times New Roman" w:cs="Times New Roman"/>
          <w:b/>
          <w:lang w:eastAsia="hu-HU"/>
        </w:rPr>
        <w:t xml:space="preserve">Határozati </w:t>
      </w:r>
      <w:r w:rsidR="00A00839">
        <w:rPr>
          <w:rFonts w:ascii="Times New Roman" w:eastAsia="Times New Roman" w:hAnsi="Times New Roman" w:cs="Times New Roman"/>
          <w:b/>
          <w:lang w:eastAsia="hu-HU"/>
        </w:rPr>
        <w:t>J</w:t>
      </w:r>
      <w:r w:rsidR="00E5301B" w:rsidRPr="0028297C">
        <w:rPr>
          <w:rFonts w:ascii="Times New Roman" w:eastAsia="Times New Roman" w:hAnsi="Times New Roman" w:cs="Times New Roman"/>
          <w:b/>
          <w:lang w:eastAsia="hu-HU"/>
        </w:rPr>
        <w:t>avaslat</w:t>
      </w:r>
    </w:p>
    <w:p w:rsidR="00E5301B" w:rsidRPr="001D3106" w:rsidRDefault="00E5301B" w:rsidP="00B10C3A">
      <w:pPr>
        <w:widowControl w:val="0"/>
        <w:spacing w:before="120" w:after="120" w:line="240" w:lineRule="auto"/>
        <w:jc w:val="both"/>
        <w:rPr>
          <w:rFonts w:ascii="Times New Roman" w:eastAsia="Times New Roman" w:hAnsi="Times New Roman" w:cs="Times New Roman"/>
          <w:b/>
          <w:bCs/>
          <w:color w:val="000000" w:themeColor="text1"/>
          <w:lang w:eastAsia="hu-HU"/>
        </w:rPr>
      </w:pPr>
      <w:r w:rsidRPr="001D3106">
        <w:rPr>
          <w:rFonts w:ascii="Times New Roman" w:eastAsia="Times New Roman" w:hAnsi="Times New Roman" w:cs="Times New Roman"/>
          <w:b/>
          <w:bCs/>
          <w:color w:val="000000" w:themeColor="text1"/>
          <w:lang w:eastAsia="hu-HU"/>
        </w:rPr>
        <w:t>Cegléd Város Önkormányzatának Képviselő-testülete</w:t>
      </w:r>
    </w:p>
    <w:p w:rsidR="00E5301B" w:rsidRPr="0028297C" w:rsidRDefault="00E5301B" w:rsidP="00E5301B">
      <w:pPr>
        <w:widowControl w:val="0"/>
        <w:spacing w:after="0" w:line="240" w:lineRule="auto"/>
        <w:ind w:left="426" w:hanging="142"/>
        <w:jc w:val="both"/>
        <w:rPr>
          <w:rFonts w:ascii="Times New Roman" w:eastAsia="Times New Roman" w:hAnsi="Times New Roman" w:cs="Times New Roman"/>
          <w:color w:val="000000" w:themeColor="text1"/>
          <w:lang w:eastAsia="hu-HU"/>
        </w:rPr>
      </w:pPr>
      <w:r w:rsidRPr="001D3106">
        <w:rPr>
          <w:rFonts w:ascii="Times New Roman" w:eastAsia="Times New Roman" w:hAnsi="Times New Roman" w:cs="Times New Roman"/>
          <w:b/>
          <w:color w:val="000000" w:themeColor="text1"/>
          <w:lang w:eastAsia="hu-HU"/>
        </w:rPr>
        <w:t xml:space="preserve">1.) </w:t>
      </w:r>
      <w:r w:rsidRPr="0028297C">
        <w:rPr>
          <w:rFonts w:ascii="Times New Roman" w:eastAsia="Times New Roman" w:hAnsi="Times New Roman" w:cs="Times New Roman"/>
          <w:color w:val="000000" w:themeColor="text1"/>
          <w:lang w:eastAsia="hu-HU"/>
        </w:rPr>
        <w:t>Nem</w:t>
      </w:r>
      <w:r>
        <w:rPr>
          <w:rFonts w:ascii="Times New Roman" w:eastAsia="Times New Roman" w:hAnsi="Times New Roman" w:cs="Times New Roman"/>
          <w:b/>
          <w:color w:val="000000" w:themeColor="text1"/>
          <w:lang w:eastAsia="hu-HU"/>
        </w:rPr>
        <w:t xml:space="preserve"> </w:t>
      </w:r>
      <w:r>
        <w:rPr>
          <w:rFonts w:ascii="Times New Roman" w:eastAsia="Times New Roman" w:hAnsi="Times New Roman" w:cs="Times New Roman"/>
          <w:color w:val="000000" w:themeColor="text1"/>
          <w:lang w:eastAsia="hu-HU"/>
        </w:rPr>
        <w:t>j</w:t>
      </w:r>
      <w:r w:rsidRPr="001D3106">
        <w:rPr>
          <w:rFonts w:ascii="Times New Roman" w:eastAsia="Times New Roman" w:hAnsi="Times New Roman" w:cs="Times New Roman"/>
          <w:color w:val="000000" w:themeColor="text1"/>
          <w:lang w:eastAsia="hu-HU"/>
        </w:rPr>
        <w:t>avasolja a</w:t>
      </w:r>
      <w:r w:rsidRPr="001D3106">
        <w:rPr>
          <w:rFonts w:ascii="Times New Roman" w:eastAsia="Times New Roman" w:hAnsi="Times New Roman" w:cs="Times New Roman"/>
          <w:b/>
          <w:color w:val="000000" w:themeColor="text1"/>
          <w:lang w:eastAsia="hu-HU"/>
        </w:rPr>
        <w:t xml:space="preserve"> </w:t>
      </w:r>
      <w:r w:rsidRPr="001D3106">
        <w:rPr>
          <w:rFonts w:ascii="Times New Roman" w:eastAsia="Times New Roman" w:hAnsi="Times New Roman" w:cs="Times New Roman"/>
          <w:color w:val="000000" w:themeColor="text1"/>
          <w:lang w:eastAsia="hu-HU"/>
        </w:rPr>
        <w:t xml:space="preserve">ceglédi TEK V. számú vegyes körzet </w:t>
      </w:r>
      <w:r>
        <w:rPr>
          <w:rFonts w:ascii="Times New Roman" w:eastAsia="Times New Roman" w:hAnsi="Times New Roman" w:cs="Times New Roman"/>
          <w:color w:val="000000" w:themeColor="text1"/>
          <w:lang w:eastAsia="hu-HU"/>
        </w:rPr>
        <w:t>és</w:t>
      </w:r>
      <w:r w:rsidRPr="001D3106">
        <w:rPr>
          <w:rFonts w:ascii="Times New Roman" w:eastAsia="Times New Roman" w:hAnsi="Times New Roman" w:cs="Times New Roman"/>
          <w:color w:val="000000" w:themeColor="text1"/>
          <w:lang w:eastAsia="hu-HU"/>
        </w:rPr>
        <w:t xml:space="preserve"> a ceglédi TEK XIII. számú felnőtt háziorvosi körzet </w:t>
      </w:r>
      <w:r>
        <w:rPr>
          <w:rFonts w:ascii="Times New Roman" w:eastAsia="Times New Roman" w:hAnsi="Times New Roman" w:cs="Times New Roman"/>
          <w:color w:val="000000" w:themeColor="text1"/>
          <w:lang w:eastAsia="hu-HU"/>
        </w:rPr>
        <w:t xml:space="preserve">átalakítását </w:t>
      </w:r>
      <w:r w:rsidRPr="0028297C">
        <w:rPr>
          <w:rFonts w:ascii="Times New Roman" w:eastAsia="Times New Roman" w:hAnsi="Times New Roman" w:cs="Times New Roman"/>
          <w:i/>
          <w:color w:val="000000" w:themeColor="text1"/>
          <w:lang w:eastAsia="hu-HU"/>
        </w:rPr>
        <w:t>a háziorvosi körzetek ellátásának biztosításával kapcsolatos feladatokról és egészségügyi alapellátások körzetei kialakításának eljárásrendjéről szóló 48/2023. (XI. 22.) BM rendelet</w:t>
      </w:r>
      <w:r>
        <w:rPr>
          <w:rFonts w:ascii="Times New Roman" w:eastAsia="Times New Roman" w:hAnsi="Times New Roman" w:cs="Times New Roman"/>
          <w:color w:val="000000" w:themeColor="text1"/>
          <w:lang w:eastAsia="hu-HU"/>
        </w:rPr>
        <w:t xml:space="preserve"> 5. §-ban meghatározott indokok hiányában, valamint az </w:t>
      </w:r>
      <w:r w:rsidRPr="004E4AE8">
        <w:rPr>
          <w:rFonts w:ascii="Times New Roman" w:eastAsia="Times New Roman" w:hAnsi="Times New Roman" w:cs="Times New Roman"/>
          <w:lang w:eastAsia="hu-HU"/>
        </w:rPr>
        <w:t>Országos Kórházi Főigazgatóság</w:t>
      </w:r>
      <w:r>
        <w:rPr>
          <w:rFonts w:ascii="Times New Roman" w:eastAsia="Times New Roman" w:hAnsi="Times New Roman" w:cs="Times New Roman"/>
          <w:lang w:eastAsia="hu-HU"/>
        </w:rPr>
        <w:t>, mint praxiskezelő által kiadott állásfoglalásban foglaltakra figyelemmel.</w:t>
      </w:r>
      <w:r>
        <w:rPr>
          <w:rFonts w:ascii="Times New Roman" w:eastAsia="Times New Roman" w:hAnsi="Times New Roman" w:cs="Times New Roman"/>
          <w:color w:val="000000" w:themeColor="text1"/>
          <w:lang w:eastAsia="hu-HU"/>
        </w:rPr>
        <w:t xml:space="preserve">  </w:t>
      </w:r>
    </w:p>
    <w:p w:rsidR="00E5301B" w:rsidRPr="001D3106" w:rsidRDefault="00E5301B" w:rsidP="00E5301B">
      <w:pPr>
        <w:widowControl w:val="0"/>
        <w:spacing w:after="0" w:line="240" w:lineRule="auto"/>
        <w:ind w:firstLine="426"/>
        <w:jc w:val="both"/>
        <w:rPr>
          <w:rFonts w:ascii="Times New Roman" w:eastAsia="Calibri" w:hAnsi="Times New Roman" w:cs="Times New Roman"/>
          <w:color w:val="000000" w:themeColor="text1"/>
          <w:lang w:eastAsia="hu-HU"/>
        </w:rPr>
      </w:pPr>
    </w:p>
    <w:p w:rsidR="00E5301B" w:rsidRPr="001D3106" w:rsidRDefault="00E5301B" w:rsidP="00E5301B">
      <w:pPr>
        <w:spacing w:after="0" w:line="240" w:lineRule="auto"/>
        <w:ind w:left="426" w:hanging="142"/>
        <w:jc w:val="both"/>
        <w:rPr>
          <w:rFonts w:ascii="Times New Roman" w:eastAsia="Calibri" w:hAnsi="Times New Roman" w:cs="Times New Roman"/>
          <w:color w:val="000000" w:themeColor="text1"/>
          <w:lang w:eastAsia="hu-HU"/>
        </w:rPr>
      </w:pPr>
      <w:r w:rsidRPr="001D3106">
        <w:rPr>
          <w:rFonts w:ascii="Times New Roman" w:eastAsia="Calibri" w:hAnsi="Times New Roman" w:cs="Times New Roman"/>
          <w:b/>
          <w:color w:val="000000" w:themeColor="text1"/>
          <w:lang w:eastAsia="hu-HU"/>
        </w:rPr>
        <w:t>2.)</w:t>
      </w:r>
      <w:r w:rsidRPr="001D3106">
        <w:rPr>
          <w:rFonts w:ascii="Times New Roman" w:eastAsia="Calibri" w:hAnsi="Times New Roman" w:cs="Times New Roman"/>
          <w:b/>
          <w:bCs/>
          <w:color w:val="000000" w:themeColor="text1"/>
          <w:lang w:eastAsia="hu-HU"/>
        </w:rPr>
        <w:t xml:space="preserve"> </w:t>
      </w:r>
      <w:r w:rsidRPr="001D3106">
        <w:rPr>
          <w:rFonts w:ascii="Times New Roman" w:eastAsia="Calibri" w:hAnsi="Times New Roman" w:cs="Times New Roman"/>
          <w:color w:val="000000" w:themeColor="text1"/>
          <w:lang w:eastAsia="hu-HU"/>
        </w:rPr>
        <w:t>Utasítja a Ceglédi Közös Önkormányzati Hivatalt, hogy a szükséges intézkedéseket megtegye és a határozatról az érintetteket értesítse.</w:t>
      </w:r>
    </w:p>
    <w:p w:rsidR="00E5301B" w:rsidRDefault="00E5301B" w:rsidP="00AD49F3">
      <w:pPr>
        <w:widowControl w:val="0"/>
        <w:tabs>
          <w:tab w:val="left" w:pos="360"/>
          <w:tab w:val="left" w:pos="6096"/>
        </w:tabs>
        <w:spacing w:before="120" w:after="120" w:line="240" w:lineRule="auto"/>
        <w:jc w:val="both"/>
        <w:rPr>
          <w:rFonts w:ascii="Times New Roman" w:eastAsia="Times New Roman" w:hAnsi="Times New Roman" w:cs="Times New Roman"/>
          <w:lang w:eastAsia="hu-HU"/>
        </w:rPr>
      </w:pPr>
      <w:r w:rsidRPr="00E6171D">
        <w:rPr>
          <w:rFonts w:ascii="Times New Roman" w:eastAsia="Times New Roman" w:hAnsi="Times New Roman" w:cs="Times New Roman"/>
          <w:u w:val="single"/>
          <w:lang w:eastAsia="hu-HU"/>
        </w:rPr>
        <w:t>Határidő:</w:t>
      </w:r>
      <w:r w:rsidRPr="00E6171D">
        <w:rPr>
          <w:rFonts w:ascii="Times New Roman" w:eastAsia="Times New Roman" w:hAnsi="Times New Roman" w:cs="Times New Roman"/>
          <w:lang w:eastAsia="hu-HU"/>
        </w:rPr>
        <w:t xml:space="preserve"> azonnal</w:t>
      </w:r>
      <w:r w:rsidRPr="00E6171D">
        <w:rPr>
          <w:rFonts w:ascii="Times New Roman" w:eastAsia="Times New Roman" w:hAnsi="Times New Roman" w:cs="Times New Roman"/>
          <w:lang w:eastAsia="hu-HU"/>
        </w:rPr>
        <w:tab/>
      </w:r>
      <w:r w:rsidRPr="00E6171D">
        <w:rPr>
          <w:rFonts w:ascii="Times New Roman" w:eastAsia="Times New Roman" w:hAnsi="Times New Roman" w:cs="Times New Roman"/>
          <w:u w:val="single"/>
          <w:lang w:eastAsia="hu-HU"/>
        </w:rPr>
        <w:t>Felelős:</w:t>
      </w:r>
      <w:r w:rsidRPr="00E6171D">
        <w:rPr>
          <w:rFonts w:ascii="Times New Roman" w:eastAsia="Times New Roman" w:hAnsi="Times New Roman" w:cs="Times New Roman"/>
          <w:lang w:eastAsia="hu-HU"/>
        </w:rPr>
        <w:t xml:space="preserve"> Dr. Csáky András polgármester</w:t>
      </w:r>
    </w:p>
    <w:p w:rsidR="00E00449" w:rsidRPr="00C449F5" w:rsidRDefault="00E00449" w:rsidP="00E00449">
      <w:pPr>
        <w:widowControl w:val="0"/>
        <w:spacing w:before="120" w:after="0" w:line="240" w:lineRule="auto"/>
        <w:jc w:val="both"/>
        <w:rPr>
          <w:rFonts w:ascii="Times New Roman" w:eastAsia="Times New Roman" w:hAnsi="Times New Roman" w:cs="Times New Roman"/>
          <w:sz w:val="20"/>
          <w:szCs w:val="20"/>
          <w:u w:val="single"/>
          <w:lang w:eastAsia="hu-HU"/>
        </w:rPr>
      </w:pPr>
      <w:r w:rsidRPr="00C449F5">
        <w:rPr>
          <w:rFonts w:ascii="Times New Roman" w:eastAsia="Times New Roman" w:hAnsi="Times New Roman" w:cs="Times New Roman"/>
          <w:sz w:val="20"/>
          <w:szCs w:val="20"/>
          <w:u w:val="single"/>
          <w:lang w:eastAsia="hu-HU"/>
        </w:rPr>
        <w:t>A határozatot kapják:</w:t>
      </w:r>
    </w:p>
    <w:p w:rsidR="00E00449" w:rsidRPr="00E66B64" w:rsidRDefault="00E00449" w:rsidP="00E00449">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sidRPr="00E66B64">
        <w:rPr>
          <w:rFonts w:ascii="Times New Roman" w:eastAsia="Times New Roman" w:hAnsi="Times New Roman" w:cs="Times New Roman"/>
          <w:sz w:val="20"/>
          <w:szCs w:val="20"/>
          <w:lang w:eastAsia="hu-HU"/>
        </w:rPr>
        <w:t>Ügyintéző és általa:</w:t>
      </w:r>
    </w:p>
    <w:p w:rsidR="00E00449" w:rsidRDefault="00E00449" w:rsidP="00E00449">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Pest Vármegyei Kormányhivatal Ceglédi Járási Hivatal Népegészségügyi Osztálya - elektronikusan</w:t>
      </w:r>
    </w:p>
    <w:p w:rsidR="00E00449" w:rsidRDefault="00E00449" w:rsidP="00E00449">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Pr>
          <w:rFonts w:ascii="Times New Roman" w:eastAsia="Times New Roman" w:hAnsi="Times New Roman" w:cs="Times New Roman"/>
          <w:sz w:val="20"/>
          <w:szCs w:val="20"/>
          <w:lang w:eastAsia="hu-HU"/>
        </w:rPr>
        <w:t>Nemzeti Egészségbiztosítási Alapkezelő FÁO. VI.3. - elektronikusan</w:t>
      </w:r>
    </w:p>
    <w:p w:rsidR="00E00449" w:rsidRPr="00BD1E31" w:rsidRDefault="00E00449" w:rsidP="00E00449">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sidRPr="00BD1E31">
        <w:rPr>
          <w:rFonts w:ascii="Times New Roman" w:eastAsia="Times New Roman" w:hAnsi="Times New Roman" w:cs="Times New Roman"/>
          <w:sz w:val="20"/>
          <w:szCs w:val="20"/>
          <w:lang w:eastAsia="hu-HU"/>
        </w:rPr>
        <w:t xml:space="preserve">Remon </w:t>
      </w:r>
      <w:proofErr w:type="spellStart"/>
      <w:r w:rsidRPr="00BD1E31">
        <w:rPr>
          <w:rFonts w:ascii="Times New Roman" w:eastAsia="Times New Roman" w:hAnsi="Times New Roman" w:cs="Times New Roman"/>
          <w:sz w:val="20"/>
          <w:szCs w:val="20"/>
          <w:lang w:eastAsia="hu-HU"/>
        </w:rPr>
        <w:t>Medical</w:t>
      </w:r>
      <w:proofErr w:type="spellEnd"/>
      <w:r w:rsidRPr="00BD1E31">
        <w:rPr>
          <w:rFonts w:ascii="Times New Roman" w:eastAsia="Times New Roman" w:hAnsi="Times New Roman" w:cs="Times New Roman"/>
          <w:sz w:val="20"/>
          <w:szCs w:val="20"/>
          <w:lang w:eastAsia="hu-HU"/>
        </w:rPr>
        <w:t xml:space="preserve"> BT. – dr. </w:t>
      </w:r>
      <w:proofErr w:type="spellStart"/>
      <w:r w:rsidRPr="00BD1E31">
        <w:rPr>
          <w:rFonts w:ascii="Times New Roman" w:eastAsia="Times New Roman" w:hAnsi="Times New Roman" w:cs="Times New Roman"/>
          <w:sz w:val="20"/>
          <w:szCs w:val="20"/>
          <w:lang w:eastAsia="hu-HU"/>
        </w:rPr>
        <w:t>Sabransky</w:t>
      </w:r>
      <w:proofErr w:type="spellEnd"/>
      <w:r w:rsidRPr="00BD1E31">
        <w:rPr>
          <w:rFonts w:ascii="Times New Roman" w:eastAsia="Times New Roman" w:hAnsi="Times New Roman" w:cs="Times New Roman"/>
          <w:sz w:val="20"/>
          <w:szCs w:val="20"/>
          <w:lang w:eastAsia="hu-HU"/>
        </w:rPr>
        <w:t xml:space="preserve"> Mónika Blanka ügyvezető (1225 Budapest, Petőfi S. u 31.)</w:t>
      </w:r>
    </w:p>
    <w:p w:rsidR="00E00449" w:rsidRPr="00BD1E31" w:rsidRDefault="00E00449" w:rsidP="00E00449">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proofErr w:type="spellStart"/>
      <w:r w:rsidRPr="00BD1E31">
        <w:rPr>
          <w:rFonts w:ascii="Times New Roman" w:eastAsia="Times New Roman" w:hAnsi="Times New Roman" w:cs="Times New Roman"/>
          <w:sz w:val="20"/>
          <w:szCs w:val="20"/>
          <w:lang w:eastAsia="hu-HU"/>
        </w:rPr>
        <w:t>Nyujtimed</w:t>
      </w:r>
      <w:proofErr w:type="spellEnd"/>
      <w:r w:rsidRPr="00BD1E31">
        <w:rPr>
          <w:rFonts w:ascii="Times New Roman" w:eastAsia="Times New Roman" w:hAnsi="Times New Roman" w:cs="Times New Roman"/>
          <w:sz w:val="20"/>
          <w:szCs w:val="20"/>
          <w:lang w:eastAsia="hu-HU"/>
        </w:rPr>
        <w:t xml:space="preserve"> Kft. – dr. </w:t>
      </w:r>
      <w:proofErr w:type="spellStart"/>
      <w:r w:rsidRPr="00BD1E31">
        <w:rPr>
          <w:rFonts w:ascii="Times New Roman" w:eastAsia="Times New Roman" w:hAnsi="Times New Roman" w:cs="Times New Roman"/>
          <w:sz w:val="20"/>
          <w:szCs w:val="20"/>
          <w:lang w:eastAsia="hu-HU"/>
        </w:rPr>
        <w:t>Nyujtó</w:t>
      </w:r>
      <w:proofErr w:type="spellEnd"/>
      <w:r w:rsidRPr="00BD1E31">
        <w:rPr>
          <w:rFonts w:ascii="Times New Roman" w:eastAsia="Times New Roman" w:hAnsi="Times New Roman" w:cs="Times New Roman"/>
          <w:sz w:val="20"/>
          <w:szCs w:val="20"/>
          <w:lang w:eastAsia="hu-HU"/>
        </w:rPr>
        <w:t xml:space="preserve"> Melinda ügyvezető (2700 Cegléd, Szolnoki út 59. 2/1.)</w:t>
      </w:r>
    </w:p>
    <w:p w:rsidR="00E00449" w:rsidRPr="00D729AF" w:rsidRDefault="00E00449" w:rsidP="00E00449">
      <w:pPr>
        <w:pStyle w:val="Listaszerbekezds"/>
        <w:widowControl w:val="0"/>
        <w:numPr>
          <w:ilvl w:val="0"/>
          <w:numId w:val="1"/>
        </w:numPr>
        <w:spacing w:after="0" w:line="240" w:lineRule="auto"/>
        <w:jc w:val="both"/>
        <w:rPr>
          <w:rFonts w:ascii="Times New Roman" w:eastAsia="Times New Roman" w:hAnsi="Times New Roman" w:cs="Times New Roman"/>
          <w:sz w:val="20"/>
          <w:szCs w:val="20"/>
          <w:lang w:eastAsia="hu-HU"/>
        </w:rPr>
      </w:pPr>
      <w:r w:rsidRPr="00D729AF">
        <w:rPr>
          <w:rFonts w:ascii="Times New Roman" w:eastAsia="Times New Roman" w:hAnsi="Times New Roman" w:cs="Times New Roman"/>
          <w:sz w:val="20"/>
          <w:szCs w:val="20"/>
          <w:lang w:eastAsia="hu-HU"/>
        </w:rPr>
        <w:t>Irattár</w:t>
      </w:r>
    </w:p>
    <w:p w:rsidR="00191A02" w:rsidRPr="00EC3DD0" w:rsidRDefault="00191A02" w:rsidP="00D74CC6">
      <w:pPr>
        <w:widowControl w:val="0"/>
        <w:spacing w:before="240" w:after="0" w:line="240" w:lineRule="auto"/>
        <w:jc w:val="both"/>
        <w:rPr>
          <w:rFonts w:ascii="Times New Roman" w:eastAsia="Times New Roman" w:hAnsi="Times New Roman" w:cs="Times New Roman"/>
          <w:lang w:eastAsia="hu-HU"/>
        </w:rPr>
      </w:pPr>
      <w:r w:rsidRPr="00EC3DD0">
        <w:rPr>
          <w:rFonts w:ascii="Times New Roman" w:eastAsia="Times New Roman" w:hAnsi="Times New Roman" w:cs="Times New Roman"/>
          <w:lang w:eastAsia="hu-HU"/>
        </w:rPr>
        <w:t>Az előterjesztést láttam:</w:t>
      </w:r>
    </w:p>
    <w:p w:rsidR="00191A02" w:rsidRDefault="00191A02" w:rsidP="00B10C3A">
      <w:pPr>
        <w:widowControl w:val="0"/>
        <w:spacing w:after="0" w:line="240" w:lineRule="auto"/>
        <w:ind w:left="708" w:firstLine="1632"/>
        <w:jc w:val="both"/>
      </w:pPr>
      <w:r w:rsidRPr="00EC3DD0">
        <w:rPr>
          <w:rFonts w:ascii="Times New Roman" w:eastAsia="Times New Roman" w:hAnsi="Times New Roman" w:cs="Times New Roman"/>
          <w:lang w:eastAsia="hu-HU"/>
        </w:rPr>
        <w:t>Dr. Diósgyőri Gitta</w:t>
      </w:r>
      <w:r w:rsidR="00B10C3A">
        <w:rPr>
          <w:rFonts w:ascii="Times New Roman" w:eastAsia="Times New Roman" w:hAnsi="Times New Roman" w:cs="Times New Roman"/>
          <w:lang w:eastAsia="hu-HU"/>
        </w:rPr>
        <w:t xml:space="preserve"> </w:t>
      </w:r>
      <w:r w:rsidRPr="00EC3DD0">
        <w:rPr>
          <w:rFonts w:ascii="Times New Roman" w:eastAsia="Times New Roman" w:hAnsi="Times New Roman" w:cs="Times New Roman"/>
          <w:lang w:eastAsia="hu-HU"/>
        </w:rPr>
        <w:t>címzetes főjegyző</w:t>
      </w:r>
    </w:p>
    <w:sectPr w:rsidR="00191A02" w:rsidSect="00F969CD">
      <w:footerReference w:type="default" r:id="rId12"/>
      <w:pgSz w:w="11906" w:h="16838"/>
      <w:pgMar w:top="1134" w:right="1134" w:bottom="1134" w:left="1134" w:header="708"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5C0" w:rsidRDefault="00E005C0" w:rsidP="00E66B64">
      <w:pPr>
        <w:spacing w:after="0" w:line="240" w:lineRule="auto"/>
      </w:pPr>
      <w:r>
        <w:separator/>
      </w:r>
    </w:p>
  </w:endnote>
  <w:endnote w:type="continuationSeparator" w:id="0">
    <w:p w:rsidR="00E005C0" w:rsidRDefault="00E005C0" w:rsidP="00E66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Apto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9010956"/>
      <w:docPartObj>
        <w:docPartGallery w:val="Page Numbers (Bottom of Page)"/>
        <w:docPartUnique/>
      </w:docPartObj>
    </w:sdtPr>
    <w:sdtEndPr/>
    <w:sdtContent>
      <w:p w:rsidR="00715670" w:rsidRDefault="00715670">
        <w:pPr>
          <w:pStyle w:val="llb"/>
          <w:jc w:val="right"/>
        </w:pPr>
        <w:r w:rsidRPr="00D74CC6">
          <w:rPr>
            <w:rFonts w:ascii="Times New Roman" w:hAnsi="Times New Roman" w:cs="Times New Roman"/>
            <w:sz w:val="20"/>
            <w:szCs w:val="20"/>
          </w:rPr>
          <w:fldChar w:fldCharType="begin"/>
        </w:r>
        <w:r w:rsidRPr="00D74CC6">
          <w:rPr>
            <w:rFonts w:ascii="Times New Roman" w:hAnsi="Times New Roman" w:cs="Times New Roman"/>
            <w:sz w:val="20"/>
            <w:szCs w:val="20"/>
          </w:rPr>
          <w:instrText>PAGE   \* MERGEFORMAT</w:instrText>
        </w:r>
        <w:r w:rsidRPr="00D74CC6">
          <w:rPr>
            <w:rFonts w:ascii="Times New Roman" w:hAnsi="Times New Roman" w:cs="Times New Roman"/>
            <w:sz w:val="20"/>
            <w:szCs w:val="20"/>
          </w:rPr>
          <w:fldChar w:fldCharType="separate"/>
        </w:r>
        <w:r w:rsidRPr="00D74CC6">
          <w:rPr>
            <w:rFonts w:ascii="Times New Roman" w:hAnsi="Times New Roman" w:cs="Times New Roman"/>
            <w:sz w:val="20"/>
            <w:szCs w:val="20"/>
          </w:rPr>
          <w:t>2</w:t>
        </w:r>
        <w:r w:rsidRPr="00D74CC6">
          <w:rPr>
            <w:rFonts w:ascii="Times New Roman" w:hAnsi="Times New Roman" w:cs="Times New Roman"/>
            <w:sz w:val="20"/>
            <w:szCs w:val="20"/>
          </w:rPr>
          <w:fldChar w:fldCharType="end"/>
        </w:r>
        <w:r w:rsidR="00D74CC6" w:rsidRPr="00D74CC6">
          <w:rPr>
            <w:rFonts w:ascii="Times New Roman" w:hAnsi="Times New Roman" w:cs="Times New Roman"/>
            <w:sz w:val="20"/>
            <w:szCs w:val="20"/>
          </w:rPr>
          <w:t>/3</w:t>
        </w:r>
      </w:p>
    </w:sdtContent>
  </w:sdt>
  <w:p w:rsidR="00715670" w:rsidRDefault="0071567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5C0" w:rsidRDefault="00E005C0" w:rsidP="00E66B64">
      <w:pPr>
        <w:spacing w:after="0" w:line="240" w:lineRule="auto"/>
      </w:pPr>
      <w:r>
        <w:separator/>
      </w:r>
    </w:p>
  </w:footnote>
  <w:footnote w:type="continuationSeparator" w:id="0">
    <w:p w:rsidR="00E005C0" w:rsidRDefault="00E005C0" w:rsidP="00E66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53D75"/>
    <w:multiLevelType w:val="hybridMultilevel"/>
    <w:tmpl w:val="9D682566"/>
    <w:lvl w:ilvl="0" w:tplc="2F74D666">
      <w:numFmt w:val="bullet"/>
      <w:lvlText w:val="•"/>
      <w:lvlJc w:val="left"/>
      <w:pPr>
        <w:ind w:left="720" w:hanging="360"/>
      </w:pPr>
      <w:rPr>
        <w:rFonts w:ascii="Arial" w:eastAsia="Aptos" w:hAnsi="Arial" w:cs="Arial" w:hint="default"/>
        <w:b/>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 w15:restartNumberingAfterBreak="0">
    <w:nsid w:val="1B3200C2"/>
    <w:multiLevelType w:val="hybridMultilevel"/>
    <w:tmpl w:val="1E3E71C2"/>
    <w:lvl w:ilvl="0" w:tplc="C27211E2">
      <w:start w:val="1"/>
      <w:numFmt w:val="decimal"/>
      <w:lvlText w:val="%1."/>
      <w:lvlJc w:val="left"/>
      <w:pPr>
        <w:ind w:left="720" w:hanging="360"/>
      </w:pPr>
      <w:rPr>
        <w:b/>
        <w:bCs/>
      </w:r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 w15:restartNumberingAfterBreak="0">
    <w:nsid w:val="3095766F"/>
    <w:multiLevelType w:val="hybridMultilevel"/>
    <w:tmpl w:val="67545E4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D245187"/>
    <w:multiLevelType w:val="hybridMultilevel"/>
    <w:tmpl w:val="7332B0DA"/>
    <w:lvl w:ilvl="0" w:tplc="CA20CC8A">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4" w15:restartNumberingAfterBreak="0">
    <w:nsid w:val="53DB34C7"/>
    <w:multiLevelType w:val="hybridMultilevel"/>
    <w:tmpl w:val="0BE6C53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91D4AA7"/>
    <w:multiLevelType w:val="hybridMultilevel"/>
    <w:tmpl w:val="5470CF54"/>
    <w:lvl w:ilvl="0" w:tplc="FABED0CA">
      <w:start w:val="1"/>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6" w15:restartNumberingAfterBreak="0">
    <w:nsid w:val="73BE00F1"/>
    <w:multiLevelType w:val="hybridMultilevel"/>
    <w:tmpl w:val="C048FC9E"/>
    <w:lvl w:ilvl="0" w:tplc="4A38AA24">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num w:numId="1">
    <w:abstractNumId w:val="2"/>
  </w:num>
  <w:num w:numId="2">
    <w:abstractNumId w:val="4"/>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B64"/>
    <w:rsid w:val="00030CD7"/>
    <w:rsid w:val="000436C3"/>
    <w:rsid w:val="0007539B"/>
    <w:rsid w:val="00081D8C"/>
    <w:rsid w:val="000A5B57"/>
    <w:rsid w:val="000B458B"/>
    <w:rsid w:val="000C1D6D"/>
    <w:rsid w:val="000C3A4A"/>
    <w:rsid w:val="000F604A"/>
    <w:rsid w:val="00100D01"/>
    <w:rsid w:val="00130EBD"/>
    <w:rsid w:val="00144840"/>
    <w:rsid w:val="0015436A"/>
    <w:rsid w:val="00176698"/>
    <w:rsid w:val="00187D5A"/>
    <w:rsid w:val="00191A02"/>
    <w:rsid w:val="001A06EC"/>
    <w:rsid w:val="001A7996"/>
    <w:rsid w:val="001C5557"/>
    <w:rsid w:val="001D3106"/>
    <w:rsid w:val="001E15A4"/>
    <w:rsid w:val="001F3034"/>
    <w:rsid w:val="0023623E"/>
    <w:rsid w:val="0024105F"/>
    <w:rsid w:val="002578CD"/>
    <w:rsid w:val="0028297C"/>
    <w:rsid w:val="00287352"/>
    <w:rsid w:val="002F2FE2"/>
    <w:rsid w:val="00301F77"/>
    <w:rsid w:val="00342ADD"/>
    <w:rsid w:val="003441D1"/>
    <w:rsid w:val="00351859"/>
    <w:rsid w:val="00366B24"/>
    <w:rsid w:val="00376C33"/>
    <w:rsid w:val="0038594D"/>
    <w:rsid w:val="003B0AAF"/>
    <w:rsid w:val="003B3DD7"/>
    <w:rsid w:val="003B470A"/>
    <w:rsid w:val="003B7FDE"/>
    <w:rsid w:val="003C5573"/>
    <w:rsid w:val="004073A9"/>
    <w:rsid w:val="00475F18"/>
    <w:rsid w:val="004A7932"/>
    <w:rsid w:val="004D7BEB"/>
    <w:rsid w:val="004E4AE8"/>
    <w:rsid w:val="004F5979"/>
    <w:rsid w:val="004F69F1"/>
    <w:rsid w:val="004F6ECD"/>
    <w:rsid w:val="00500CE5"/>
    <w:rsid w:val="00532A2B"/>
    <w:rsid w:val="005B005A"/>
    <w:rsid w:val="005B0208"/>
    <w:rsid w:val="005B2FB1"/>
    <w:rsid w:val="005E4906"/>
    <w:rsid w:val="00600138"/>
    <w:rsid w:val="00610128"/>
    <w:rsid w:val="006702CF"/>
    <w:rsid w:val="006A258A"/>
    <w:rsid w:val="006D21C6"/>
    <w:rsid w:val="00706F5B"/>
    <w:rsid w:val="00715670"/>
    <w:rsid w:val="00767474"/>
    <w:rsid w:val="00770BCF"/>
    <w:rsid w:val="007E4B91"/>
    <w:rsid w:val="008647DF"/>
    <w:rsid w:val="00881A34"/>
    <w:rsid w:val="008B464D"/>
    <w:rsid w:val="008C057E"/>
    <w:rsid w:val="008D578D"/>
    <w:rsid w:val="00921780"/>
    <w:rsid w:val="00924C0C"/>
    <w:rsid w:val="00933A6D"/>
    <w:rsid w:val="00994576"/>
    <w:rsid w:val="009B218C"/>
    <w:rsid w:val="009B4821"/>
    <w:rsid w:val="009E0134"/>
    <w:rsid w:val="00A00839"/>
    <w:rsid w:val="00A01569"/>
    <w:rsid w:val="00A44126"/>
    <w:rsid w:val="00A65AB4"/>
    <w:rsid w:val="00A720B6"/>
    <w:rsid w:val="00A72F85"/>
    <w:rsid w:val="00AC3F7B"/>
    <w:rsid w:val="00AD49F3"/>
    <w:rsid w:val="00AD74A7"/>
    <w:rsid w:val="00AE54CA"/>
    <w:rsid w:val="00AF06BF"/>
    <w:rsid w:val="00B10C3A"/>
    <w:rsid w:val="00B44EE6"/>
    <w:rsid w:val="00B476D3"/>
    <w:rsid w:val="00B54345"/>
    <w:rsid w:val="00B54443"/>
    <w:rsid w:val="00B627C0"/>
    <w:rsid w:val="00B724D9"/>
    <w:rsid w:val="00B83683"/>
    <w:rsid w:val="00B91019"/>
    <w:rsid w:val="00BC16B5"/>
    <w:rsid w:val="00BD0972"/>
    <w:rsid w:val="00BD1E31"/>
    <w:rsid w:val="00BE0DB3"/>
    <w:rsid w:val="00BE139F"/>
    <w:rsid w:val="00C36752"/>
    <w:rsid w:val="00C46FA2"/>
    <w:rsid w:val="00CD43BD"/>
    <w:rsid w:val="00D17C81"/>
    <w:rsid w:val="00D2086C"/>
    <w:rsid w:val="00D31D7A"/>
    <w:rsid w:val="00D71E88"/>
    <w:rsid w:val="00D729AF"/>
    <w:rsid w:val="00D74CC6"/>
    <w:rsid w:val="00D76846"/>
    <w:rsid w:val="00DD0162"/>
    <w:rsid w:val="00E00449"/>
    <w:rsid w:val="00E005C0"/>
    <w:rsid w:val="00E5301B"/>
    <w:rsid w:val="00E66B64"/>
    <w:rsid w:val="00E7018F"/>
    <w:rsid w:val="00E7455C"/>
    <w:rsid w:val="00EE5075"/>
    <w:rsid w:val="00EE7AC7"/>
    <w:rsid w:val="00F23F29"/>
    <w:rsid w:val="00F253C8"/>
    <w:rsid w:val="00F52512"/>
    <w:rsid w:val="00F52B6B"/>
    <w:rsid w:val="00F608BF"/>
    <w:rsid w:val="00F64D4C"/>
    <w:rsid w:val="00F87492"/>
    <w:rsid w:val="00F969CD"/>
    <w:rsid w:val="00FB752C"/>
    <w:rsid w:val="00FC08F7"/>
    <w:rsid w:val="00FE33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0827D"/>
  <w15:chartTrackingRefBased/>
  <w15:docId w15:val="{4B8CCE3A-BBFF-436E-9044-1ED0AF4D2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E66B6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E66B64"/>
    <w:pPr>
      <w:ind w:left="720"/>
      <w:contextualSpacing/>
    </w:pPr>
  </w:style>
  <w:style w:type="paragraph" w:styleId="lfej">
    <w:name w:val="header"/>
    <w:basedOn w:val="Norml"/>
    <w:link w:val="lfejChar"/>
    <w:uiPriority w:val="99"/>
    <w:unhideWhenUsed/>
    <w:rsid w:val="00E66B64"/>
    <w:pPr>
      <w:tabs>
        <w:tab w:val="center" w:pos="4536"/>
        <w:tab w:val="right" w:pos="9072"/>
      </w:tabs>
      <w:spacing w:after="0" w:line="240" w:lineRule="auto"/>
    </w:pPr>
  </w:style>
  <w:style w:type="character" w:customStyle="1" w:styleId="lfejChar">
    <w:name w:val="Élőfej Char"/>
    <w:basedOn w:val="Bekezdsalapbettpusa"/>
    <w:link w:val="lfej"/>
    <w:uiPriority w:val="99"/>
    <w:rsid w:val="00E66B64"/>
  </w:style>
  <w:style w:type="paragraph" w:styleId="llb">
    <w:name w:val="footer"/>
    <w:basedOn w:val="Norml"/>
    <w:link w:val="llbChar"/>
    <w:uiPriority w:val="99"/>
    <w:unhideWhenUsed/>
    <w:rsid w:val="00E66B64"/>
    <w:pPr>
      <w:tabs>
        <w:tab w:val="center" w:pos="4536"/>
        <w:tab w:val="right" w:pos="9072"/>
      </w:tabs>
      <w:spacing w:after="0" w:line="240" w:lineRule="auto"/>
    </w:pPr>
  </w:style>
  <w:style w:type="character" w:customStyle="1" w:styleId="llbChar">
    <w:name w:val="Élőláb Char"/>
    <w:basedOn w:val="Bekezdsalapbettpusa"/>
    <w:link w:val="llb"/>
    <w:uiPriority w:val="99"/>
    <w:rsid w:val="00E66B64"/>
  </w:style>
  <w:style w:type="paragraph" w:styleId="NormlWeb">
    <w:name w:val="Normal (Web)"/>
    <w:basedOn w:val="Norml"/>
    <w:uiPriority w:val="99"/>
    <w:unhideWhenUsed/>
    <w:rsid w:val="00B8368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B83683"/>
    <w:rPr>
      <w:b/>
      <w:bCs/>
    </w:rPr>
  </w:style>
  <w:style w:type="character" w:styleId="Hiperhivatkozs">
    <w:name w:val="Hyperlink"/>
    <w:basedOn w:val="Bekezdsalapbettpusa"/>
    <w:uiPriority w:val="99"/>
    <w:unhideWhenUsed/>
    <w:rsid w:val="00AE54CA"/>
    <w:rPr>
      <w:color w:val="0563C1" w:themeColor="hyperlink"/>
      <w:u w:val="single"/>
    </w:rPr>
  </w:style>
  <w:style w:type="character" w:styleId="Feloldatlanmegemlts">
    <w:name w:val="Unresolved Mention"/>
    <w:basedOn w:val="Bekezdsalapbettpusa"/>
    <w:uiPriority w:val="99"/>
    <w:semiHidden/>
    <w:unhideWhenUsed/>
    <w:rsid w:val="00AE5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6976">
      <w:bodyDiv w:val="1"/>
      <w:marLeft w:val="0"/>
      <w:marRight w:val="0"/>
      <w:marTop w:val="0"/>
      <w:marBottom w:val="0"/>
      <w:divBdr>
        <w:top w:val="none" w:sz="0" w:space="0" w:color="auto"/>
        <w:left w:val="none" w:sz="0" w:space="0" w:color="auto"/>
        <w:bottom w:val="none" w:sz="0" w:space="0" w:color="auto"/>
        <w:right w:val="none" w:sz="0" w:space="0" w:color="auto"/>
      </w:divBdr>
    </w:div>
    <w:div w:id="500202184">
      <w:bodyDiv w:val="1"/>
      <w:marLeft w:val="0"/>
      <w:marRight w:val="0"/>
      <w:marTop w:val="0"/>
      <w:marBottom w:val="0"/>
      <w:divBdr>
        <w:top w:val="none" w:sz="0" w:space="0" w:color="auto"/>
        <w:left w:val="none" w:sz="0" w:space="0" w:color="auto"/>
        <w:bottom w:val="none" w:sz="0" w:space="0" w:color="auto"/>
        <w:right w:val="none" w:sz="0" w:space="0" w:color="auto"/>
      </w:divBdr>
    </w:div>
    <w:div w:id="514151289">
      <w:bodyDiv w:val="1"/>
      <w:marLeft w:val="0"/>
      <w:marRight w:val="0"/>
      <w:marTop w:val="0"/>
      <w:marBottom w:val="0"/>
      <w:divBdr>
        <w:top w:val="none" w:sz="0" w:space="0" w:color="auto"/>
        <w:left w:val="none" w:sz="0" w:space="0" w:color="auto"/>
        <w:bottom w:val="none" w:sz="0" w:space="0" w:color="auto"/>
        <w:right w:val="none" w:sz="0" w:space="0" w:color="auto"/>
      </w:divBdr>
    </w:div>
    <w:div w:id="586038542">
      <w:bodyDiv w:val="1"/>
      <w:marLeft w:val="0"/>
      <w:marRight w:val="0"/>
      <w:marTop w:val="0"/>
      <w:marBottom w:val="0"/>
      <w:divBdr>
        <w:top w:val="none" w:sz="0" w:space="0" w:color="auto"/>
        <w:left w:val="none" w:sz="0" w:space="0" w:color="auto"/>
        <w:bottom w:val="none" w:sz="0" w:space="0" w:color="auto"/>
        <w:right w:val="none" w:sz="0" w:space="0" w:color="auto"/>
      </w:divBdr>
      <w:divsChild>
        <w:div w:id="795218843">
          <w:marLeft w:val="0"/>
          <w:marRight w:val="0"/>
          <w:marTop w:val="0"/>
          <w:marBottom w:val="0"/>
          <w:divBdr>
            <w:top w:val="none" w:sz="0" w:space="0" w:color="auto"/>
            <w:left w:val="none" w:sz="0" w:space="0" w:color="auto"/>
            <w:bottom w:val="none" w:sz="0" w:space="0" w:color="auto"/>
            <w:right w:val="none" w:sz="0" w:space="0" w:color="auto"/>
          </w:divBdr>
        </w:div>
      </w:divsChild>
    </w:div>
    <w:div w:id="1311786237">
      <w:bodyDiv w:val="1"/>
      <w:marLeft w:val="0"/>
      <w:marRight w:val="0"/>
      <w:marTop w:val="0"/>
      <w:marBottom w:val="0"/>
      <w:divBdr>
        <w:top w:val="none" w:sz="0" w:space="0" w:color="auto"/>
        <w:left w:val="none" w:sz="0" w:space="0" w:color="auto"/>
        <w:bottom w:val="none" w:sz="0" w:space="0" w:color="auto"/>
        <w:right w:val="none" w:sz="0" w:space="0" w:color="auto"/>
      </w:divBdr>
    </w:div>
    <w:div w:id="1518999242">
      <w:bodyDiv w:val="1"/>
      <w:marLeft w:val="0"/>
      <w:marRight w:val="0"/>
      <w:marTop w:val="0"/>
      <w:marBottom w:val="0"/>
      <w:divBdr>
        <w:top w:val="none" w:sz="0" w:space="0" w:color="auto"/>
        <w:left w:val="none" w:sz="0" w:space="0" w:color="auto"/>
        <w:bottom w:val="none" w:sz="0" w:space="0" w:color="auto"/>
        <w:right w:val="none" w:sz="0" w:space="0" w:color="auto"/>
      </w:divBdr>
    </w:div>
    <w:div w:id="1609505893">
      <w:bodyDiv w:val="1"/>
      <w:marLeft w:val="0"/>
      <w:marRight w:val="0"/>
      <w:marTop w:val="0"/>
      <w:marBottom w:val="0"/>
      <w:divBdr>
        <w:top w:val="none" w:sz="0" w:space="0" w:color="auto"/>
        <w:left w:val="none" w:sz="0" w:space="0" w:color="auto"/>
        <w:bottom w:val="none" w:sz="0" w:space="0" w:color="auto"/>
        <w:right w:val="none" w:sz="0" w:space="0" w:color="auto"/>
      </w:divBdr>
    </w:div>
    <w:div w:id="1867404516">
      <w:bodyDiv w:val="1"/>
      <w:marLeft w:val="0"/>
      <w:marRight w:val="0"/>
      <w:marTop w:val="0"/>
      <w:marBottom w:val="0"/>
      <w:divBdr>
        <w:top w:val="none" w:sz="0" w:space="0" w:color="auto"/>
        <w:left w:val="none" w:sz="0" w:space="0" w:color="auto"/>
        <w:bottom w:val="none" w:sz="0" w:space="0" w:color="auto"/>
        <w:right w:val="none" w:sz="0" w:space="0" w:color="auto"/>
      </w:divBdr>
    </w:div>
    <w:div w:id="1999990743">
      <w:bodyDiv w:val="1"/>
      <w:marLeft w:val="0"/>
      <w:marRight w:val="0"/>
      <w:marTop w:val="0"/>
      <w:marBottom w:val="0"/>
      <w:divBdr>
        <w:top w:val="none" w:sz="0" w:space="0" w:color="auto"/>
        <w:left w:val="none" w:sz="0" w:space="0" w:color="auto"/>
        <w:bottom w:val="none" w:sz="0" w:space="0" w:color="auto"/>
        <w:right w:val="none" w:sz="0" w:space="0" w:color="auto"/>
      </w:divBdr>
    </w:div>
    <w:div w:id="205792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jt.hu/jogszabaly/2023-48-20-0A" TargetMode="External"/><Relationship Id="rId5" Type="http://schemas.openxmlformats.org/officeDocument/2006/relationships/webSettings" Target="webSettings.xml"/><Relationship Id="rId10" Type="http://schemas.openxmlformats.org/officeDocument/2006/relationships/hyperlink" Target="https://njt.hu/jogszabaly/2015-123-00-00" TargetMode="External"/><Relationship Id="rId4" Type="http://schemas.openxmlformats.org/officeDocument/2006/relationships/settings" Target="settings.xml"/><Relationship Id="rId9" Type="http://schemas.openxmlformats.org/officeDocument/2006/relationships/hyperlink" Target="https://or.njt.hu/eli/731234/r/2002/10"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14A7-4968-4C90-9975-4F6C72DE0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1303</Words>
  <Characters>8992</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Makai Viktória</dc:creator>
  <cp:keywords/>
  <dc:description/>
  <cp:lastModifiedBy>Jáger Mária</cp:lastModifiedBy>
  <cp:revision>7</cp:revision>
  <dcterms:created xsi:type="dcterms:W3CDTF">2026-03-06T07:32:00Z</dcterms:created>
  <dcterms:modified xsi:type="dcterms:W3CDTF">2026-03-09T08:26:00Z</dcterms:modified>
</cp:coreProperties>
</file>